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00" w:rsidRPr="00462331" w:rsidRDefault="00BA5C95">
      <w:pPr>
        <w:rPr>
          <w:b/>
          <w:lang w:val="en-US"/>
        </w:rPr>
      </w:pPr>
      <w:bookmarkStart w:id="0" w:name="_GoBack"/>
      <w:bookmarkEnd w:id="0"/>
      <w:r w:rsidRPr="00462331">
        <w:rPr>
          <w:b/>
          <w:lang w:val="en-US"/>
        </w:rPr>
        <w:t>GENERAL AGREEMENT OF</w:t>
      </w:r>
      <w:r w:rsidR="00462331" w:rsidRPr="00462331">
        <w:rPr>
          <w:b/>
          <w:lang w:val="en-US"/>
        </w:rPr>
        <w:t xml:space="preserve"> ACADEMIC</w:t>
      </w:r>
      <w:r w:rsidRPr="00462331">
        <w:rPr>
          <w:b/>
          <w:lang w:val="en-US"/>
        </w:rPr>
        <w:t xml:space="preserve"> COLLABORATION BETWEEN THE UNIVERSITY OF ARTS AND THE UNIVERSITY…</w:t>
      </w:r>
    </w:p>
    <w:p w:rsidR="00BA5C95" w:rsidRDefault="00462331">
      <w:pPr>
        <w:rPr>
          <w:rFonts w:ascii="Calibri" w:hAnsi="Calibri" w:cs="Calibri"/>
          <w:lang w:val="en-US"/>
        </w:rPr>
      </w:pPr>
      <w:r w:rsidRPr="00290FB6">
        <w:rPr>
          <w:b/>
          <w:lang w:val="en-US"/>
        </w:rPr>
        <w:t>FROM ONE PARTIE</w:t>
      </w:r>
      <w:r w:rsidR="00BA5C95" w:rsidRPr="00290FB6">
        <w:rPr>
          <w:b/>
          <w:lang w:val="en-US"/>
        </w:rPr>
        <w:t>:</w:t>
      </w:r>
      <w:r w:rsidR="00BA5C95">
        <w:rPr>
          <w:lang w:val="en-US"/>
        </w:rPr>
        <w:t xml:space="preserve"> The University of Arts of Cuba</w:t>
      </w:r>
      <w:r w:rsidR="00290FB6" w:rsidRPr="00290FB6">
        <w:rPr>
          <w:rFonts w:ascii="Calibri" w:hAnsi="Calibri" w:cs="Calibri"/>
          <w:lang w:val="en-US"/>
        </w:rPr>
        <w:t xml:space="preserve"> </w:t>
      </w:r>
      <w:r w:rsidR="00290FB6">
        <w:rPr>
          <w:rFonts w:ascii="Calibri" w:hAnsi="Calibri" w:cs="Calibri"/>
          <w:lang w:val="en-US"/>
        </w:rPr>
        <w:t xml:space="preserve">(which from now on will be named </w:t>
      </w:r>
      <w:r w:rsidR="00290FB6" w:rsidRPr="00AF73F6">
        <w:rPr>
          <w:rFonts w:ascii="Calibri" w:hAnsi="Calibri" w:cs="Calibri"/>
          <w:b/>
          <w:lang w:val="en-US"/>
        </w:rPr>
        <w:t>THE ISA</w:t>
      </w:r>
      <w:r w:rsidR="00290FB6">
        <w:rPr>
          <w:rFonts w:ascii="Calibri" w:hAnsi="Calibri" w:cs="Calibri"/>
          <w:lang w:val="en-US"/>
        </w:rPr>
        <w:t>)</w:t>
      </w:r>
      <w:r w:rsidR="00BA5C95">
        <w:rPr>
          <w:lang w:val="en-US"/>
        </w:rPr>
        <w:t>, Institution of the Ministry of Culture of the Republ</w:t>
      </w:r>
      <w:r w:rsidR="00290FB6">
        <w:rPr>
          <w:lang w:val="en-US"/>
        </w:rPr>
        <w:t>ic of Cuba, with legal ad</w:t>
      </w:r>
      <w:r w:rsidR="00EA0F5E">
        <w:rPr>
          <w:lang w:val="en-US"/>
        </w:rPr>
        <w:t>d</w:t>
      </w:r>
      <w:r w:rsidR="00290FB6">
        <w:rPr>
          <w:lang w:val="en-US"/>
        </w:rPr>
        <w:t>ress</w:t>
      </w:r>
      <w:r w:rsidR="00BA5C95">
        <w:rPr>
          <w:lang w:val="en-US"/>
        </w:rPr>
        <w:t xml:space="preserve"> </w:t>
      </w:r>
      <w:r w:rsidR="00D25FAC">
        <w:rPr>
          <w:rFonts w:ascii="Calibri" w:hAnsi="Calibri" w:cs="Calibri"/>
          <w:lang w:val="en-US"/>
        </w:rPr>
        <w:t>at  120 street No. 1110 between 9na y 23</w:t>
      </w:r>
      <w:r w:rsidR="00BA5C95" w:rsidRPr="00BA5C95">
        <w:rPr>
          <w:rFonts w:ascii="Calibri" w:hAnsi="Calibri" w:cs="Calibri"/>
          <w:lang w:val="en-US"/>
        </w:rPr>
        <w:t>, Playa, La Habana, Cuba</w:t>
      </w:r>
      <w:r w:rsidR="00BA5C95">
        <w:rPr>
          <w:rFonts w:ascii="Calibri" w:hAnsi="Calibri" w:cs="Calibri"/>
          <w:lang w:val="en-US"/>
        </w:rPr>
        <w:t>, represented</w:t>
      </w:r>
      <w:r w:rsidR="00F80DE1">
        <w:rPr>
          <w:rFonts w:ascii="Calibri" w:hAnsi="Calibri" w:cs="Calibri"/>
          <w:lang w:val="en-US"/>
        </w:rPr>
        <w:t xml:space="preserve"> </w:t>
      </w:r>
      <w:r w:rsidR="00290FB6">
        <w:rPr>
          <w:rFonts w:ascii="Calibri" w:hAnsi="Calibri" w:cs="Calibri"/>
          <w:lang w:val="en-US"/>
        </w:rPr>
        <w:t>in this act</w:t>
      </w:r>
      <w:r w:rsidR="00EA0F5E">
        <w:rPr>
          <w:rFonts w:ascii="Calibri" w:hAnsi="Calibri" w:cs="Calibri"/>
          <w:lang w:val="en-US"/>
        </w:rPr>
        <w:t xml:space="preserve"> by Mr.</w:t>
      </w:r>
      <w:r w:rsidR="00F80DE1">
        <w:rPr>
          <w:rFonts w:ascii="Calibri" w:hAnsi="Calibri" w:cs="Calibri"/>
          <w:lang w:val="en-US"/>
        </w:rPr>
        <w:t xml:space="preserve"> Roland</w:t>
      </w:r>
      <w:r w:rsidR="00290FB6">
        <w:rPr>
          <w:rFonts w:ascii="Calibri" w:hAnsi="Calibri" w:cs="Calibri"/>
          <w:lang w:val="en-US"/>
        </w:rPr>
        <w:t>o González Patricio, in his capacity</w:t>
      </w:r>
      <w:r w:rsidR="00F80DE1">
        <w:rPr>
          <w:rFonts w:ascii="Calibri" w:hAnsi="Calibri" w:cs="Calibri"/>
          <w:lang w:val="en-US"/>
        </w:rPr>
        <w:t xml:space="preserve"> as</w:t>
      </w:r>
      <w:r w:rsidR="00216125">
        <w:rPr>
          <w:rFonts w:ascii="Calibri" w:hAnsi="Calibri" w:cs="Calibri"/>
          <w:lang w:val="en-US"/>
        </w:rPr>
        <w:t xml:space="preserve"> P</w:t>
      </w:r>
      <w:r w:rsidR="00290FB6">
        <w:rPr>
          <w:rFonts w:ascii="Calibri" w:hAnsi="Calibri" w:cs="Calibri"/>
          <w:lang w:val="en-US"/>
        </w:rPr>
        <w:t>resident</w:t>
      </w:r>
      <w:r w:rsidR="00F80DE1">
        <w:rPr>
          <w:rFonts w:ascii="Calibri" w:hAnsi="Calibri" w:cs="Calibri"/>
          <w:lang w:val="en-US"/>
        </w:rPr>
        <w:t>.</w:t>
      </w:r>
    </w:p>
    <w:p w:rsidR="00F80DE1" w:rsidRDefault="00462331">
      <w:pPr>
        <w:rPr>
          <w:rFonts w:ascii="Calibri" w:hAnsi="Calibri" w:cs="Calibri"/>
          <w:lang w:val="en-US"/>
        </w:rPr>
      </w:pPr>
      <w:r w:rsidRPr="00290FB6">
        <w:rPr>
          <w:rFonts w:ascii="Calibri" w:hAnsi="Calibri" w:cs="Calibri"/>
          <w:b/>
          <w:lang w:val="en-US"/>
        </w:rPr>
        <w:t>FROM THE OTHER PARTIE</w:t>
      </w:r>
      <w:r w:rsidR="00F80DE1" w:rsidRPr="00290FB6">
        <w:rPr>
          <w:rFonts w:ascii="Calibri" w:hAnsi="Calibri" w:cs="Calibri"/>
          <w:b/>
          <w:lang w:val="en-US"/>
        </w:rPr>
        <w:t>:</w:t>
      </w:r>
      <w:r w:rsidR="00F80DE1">
        <w:rPr>
          <w:rFonts w:ascii="Calibri" w:hAnsi="Calibri" w:cs="Calibri"/>
          <w:lang w:val="en-US"/>
        </w:rPr>
        <w:t xml:space="preserve"> The University…</w:t>
      </w:r>
    </w:p>
    <w:p w:rsidR="00F80DE1" w:rsidRDefault="00462331">
      <w:pPr>
        <w:rPr>
          <w:rFonts w:ascii="Calibri" w:hAnsi="Calibri" w:cs="Calibri"/>
          <w:lang w:val="en-US"/>
        </w:rPr>
      </w:pPr>
      <w:r w:rsidRPr="00AF73F6">
        <w:rPr>
          <w:rFonts w:ascii="Calibri" w:hAnsi="Calibri" w:cs="Calibri"/>
          <w:b/>
          <w:lang w:val="en-US"/>
        </w:rPr>
        <w:t>BOTH PARTIES</w:t>
      </w:r>
      <w:r w:rsidR="00F80DE1" w:rsidRPr="00AF73F6">
        <w:rPr>
          <w:rFonts w:ascii="Calibri" w:hAnsi="Calibri" w:cs="Calibri"/>
          <w:b/>
          <w:lang w:val="en-US"/>
        </w:rPr>
        <w:t>:</w:t>
      </w:r>
      <w:r w:rsidR="00F80DE1">
        <w:rPr>
          <w:rFonts w:ascii="Calibri" w:hAnsi="Calibri" w:cs="Calibri"/>
          <w:lang w:val="en-US"/>
        </w:rPr>
        <w:t xml:space="preserve"> Recognizing in a reciprocal manner the</w:t>
      </w:r>
      <w:r w:rsidR="00AF73F6">
        <w:rPr>
          <w:rFonts w:ascii="Calibri" w:hAnsi="Calibri" w:cs="Calibri"/>
          <w:lang w:val="en-US"/>
        </w:rPr>
        <w:t xml:space="preserve"> legal</w:t>
      </w:r>
      <w:r w:rsidR="00F80DE1">
        <w:rPr>
          <w:rFonts w:ascii="Calibri" w:hAnsi="Calibri" w:cs="Calibri"/>
          <w:lang w:val="en-US"/>
        </w:rPr>
        <w:t xml:space="preserve"> personality and representation of each one of them, as well as the legal capacity of obligation by virtue of th</w:t>
      </w:r>
      <w:r w:rsidR="004042CF">
        <w:rPr>
          <w:rFonts w:ascii="Calibri" w:hAnsi="Calibri" w:cs="Calibri"/>
          <w:lang w:val="en-US"/>
        </w:rPr>
        <w:t>is agreement</w:t>
      </w:r>
      <w:r w:rsidR="00295EB8">
        <w:rPr>
          <w:rFonts w:ascii="Calibri" w:hAnsi="Calibri" w:cs="Calibri"/>
          <w:lang w:val="en-US"/>
        </w:rPr>
        <w:t>, and having received the documents required for its signature, which were properly collated and which consist of:</w:t>
      </w:r>
    </w:p>
    <w:p w:rsidR="00295EB8" w:rsidRDefault="004042CF" w:rsidP="00295EB8">
      <w:pPr>
        <w:pStyle w:val="ListParagraph"/>
        <w:numPr>
          <w:ilvl w:val="0"/>
          <w:numId w:val="1"/>
        </w:numPr>
        <w:rPr>
          <w:rFonts w:ascii="Calibri" w:hAnsi="Calibri" w:cs="Calibri"/>
          <w:lang w:val="en-US"/>
        </w:rPr>
      </w:pPr>
      <w:r>
        <w:rPr>
          <w:rFonts w:ascii="Calibri" w:hAnsi="Calibri" w:cs="Calibri"/>
          <w:lang w:val="en-US"/>
        </w:rPr>
        <w:t>Legal document of creation</w:t>
      </w:r>
      <w:r w:rsidR="00EA0F5E">
        <w:rPr>
          <w:rFonts w:ascii="Calibri" w:hAnsi="Calibri" w:cs="Calibri"/>
          <w:lang w:val="en-US"/>
        </w:rPr>
        <w:t>.</w:t>
      </w:r>
    </w:p>
    <w:p w:rsidR="00295EB8" w:rsidRDefault="00295EB8" w:rsidP="00295EB8">
      <w:pPr>
        <w:pStyle w:val="ListParagraph"/>
        <w:numPr>
          <w:ilvl w:val="0"/>
          <w:numId w:val="1"/>
        </w:numPr>
        <w:rPr>
          <w:rFonts w:ascii="Calibri" w:hAnsi="Calibri" w:cs="Calibri"/>
          <w:lang w:val="en-US"/>
        </w:rPr>
      </w:pPr>
      <w:r>
        <w:rPr>
          <w:rFonts w:ascii="Calibri" w:hAnsi="Calibri" w:cs="Calibri"/>
          <w:lang w:val="en-US"/>
        </w:rPr>
        <w:t>Legal provision that empowers</w:t>
      </w:r>
      <w:r w:rsidR="00462331">
        <w:rPr>
          <w:rFonts w:ascii="Calibri" w:hAnsi="Calibri" w:cs="Calibri"/>
          <w:lang w:val="en-US"/>
        </w:rPr>
        <w:t xml:space="preserve"> the representatives of the partie</w:t>
      </w:r>
      <w:r>
        <w:rPr>
          <w:rFonts w:ascii="Calibri" w:hAnsi="Calibri" w:cs="Calibri"/>
          <w:lang w:val="en-US"/>
        </w:rPr>
        <w:t>s to the signature of this document.</w:t>
      </w:r>
    </w:p>
    <w:p w:rsidR="00417461" w:rsidRDefault="00462331" w:rsidP="00295EB8">
      <w:pPr>
        <w:rPr>
          <w:rFonts w:ascii="Calibri" w:hAnsi="Calibri" w:cs="Calibri"/>
          <w:lang w:val="en-US"/>
        </w:rPr>
      </w:pPr>
      <w:r w:rsidRPr="004042CF">
        <w:rPr>
          <w:rFonts w:ascii="Calibri" w:hAnsi="Calibri" w:cs="Calibri"/>
          <w:b/>
          <w:lang w:val="en-US"/>
        </w:rPr>
        <w:t>BOTH PARTIE</w:t>
      </w:r>
      <w:r w:rsidR="00295EB8" w:rsidRPr="004042CF">
        <w:rPr>
          <w:rFonts w:ascii="Calibri" w:hAnsi="Calibri" w:cs="Calibri"/>
          <w:b/>
          <w:lang w:val="en-US"/>
        </w:rPr>
        <w:t>S</w:t>
      </w:r>
      <w:r w:rsidR="00295EB8">
        <w:rPr>
          <w:rFonts w:ascii="Calibri" w:hAnsi="Calibri" w:cs="Calibri"/>
          <w:lang w:val="en-US"/>
        </w:rPr>
        <w:t xml:space="preserve"> dec</w:t>
      </w:r>
      <w:r w:rsidR="004042CF">
        <w:rPr>
          <w:rFonts w:ascii="Calibri" w:hAnsi="Calibri" w:cs="Calibri"/>
          <w:lang w:val="en-US"/>
        </w:rPr>
        <w:t>lare that are interested in establishing a</w:t>
      </w:r>
      <w:r w:rsidR="00295EB8">
        <w:rPr>
          <w:rFonts w:ascii="Calibri" w:hAnsi="Calibri" w:cs="Calibri"/>
          <w:lang w:val="en-US"/>
        </w:rPr>
        <w:t xml:space="preserve"> </w:t>
      </w:r>
      <w:r w:rsidR="004042CF">
        <w:rPr>
          <w:rFonts w:ascii="Calibri" w:hAnsi="Calibri" w:cs="Calibri"/>
          <w:lang w:val="en-US"/>
        </w:rPr>
        <w:t>convention</w:t>
      </w:r>
      <w:r w:rsidR="00295EB8">
        <w:rPr>
          <w:rFonts w:ascii="Calibri" w:hAnsi="Calibri" w:cs="Calibri"/>
          <w:lang w:val="en-US"/>
        </w:rPr>
        <w:t>, while they can commit themselves with the fulfillment of the obligations</w:t>
      </w:r>
      <w:r w:rsidR="00417461">
        <w:rPr>
          <w:rFonts w:ascii="Calibri" w:hAnsi="Calibri" w:cs="Calibri"/>
          <w:lang w:val="en-US"/>
        </w:rPr>
        <w:t xml:space="preserve"> related with </w:t>
      </w:r>
      <w:r w:rsidR="004042CF">
        <w:rPr>
          <w:rFonts w:ascii="Calibri" w:hAnsi="Calibri" w:cs="Calibri"/>
          <w:lang w:val="en-US"/>
        </w:rPr>
        <w:t>it</w:t>
      </w:r>
      <w:r w:rsidR="00417461">
        <w:rPr>
          <w:rFonts w:ascii="Calibri" w:hAnsi="Calibri" w:cs="Calibri"/>
          <w:lang w:val="en-US"/>
        </w:rPr>
        <w:t>, and they</w:t>
      </w:r>
    </w:p>
    <w:p w:rsidR="00417461" w:rsidRDefault="00417461" w:rsidP="00295EB8">
      <w:pPr>
        <w:rPr>
          <w:rFonts w:ascii="Calibri" w:hAnsi="Calibri" w:cs="Calibri"/>
          <w:lang w:val="en-US"/>
        </w:rPr>
      </w:pPr>
      <w:r w:rsidRPr="004042CF">
        <w:rPr>
          <w:rFonts w:ascii="Calibri" w:hAnsi="Calibri" w:cs="Calibri"/>
          <w:b/>
          <w:lang w:val="en-US"/>
        </w:rPr>
        <w:t>DEFINE</w:t>
      </w:r>
      <w:r>
        <w:rPr>
          <w:rFonts w:ascii="Calibri" w:hAnsi="Calibri" w:cs="Calibri"/>
          <w:lang w:val="en-US"/>
        </w:rPr>
        <w:t xml:space="preserve"> the following:</w:t>
      </w:r>
    </w:p>
    <w:p w:rsidR="00417461" w:rsidRPr="004042CF" w:rsidRDefault="00417461" w:rsidP="00295EB8">
      <w:pPr>
        <w:rPr>
          <w:rFonts w:ascii="Calibri" w:hAnsi="Calibri" w:cs="Calibri"/>
          <w:b/>
          <w:lang w:val="en-US"/>
        </w:rPr>
      </w:pPr>
      <w:r w:rsidRPr="004042CF">
        <w:rPr>
          <w:rFonts w:ascii="Calibri" w:hAnsi="Calibri" w:cs="Calibri"/>
          <w:b/>
          <w:lang w:val="en-US"/>
        </w:rPr>
        <w:t>GENERAL DEFINITIONS OF THE ISA AND OF…</w:t>
      </w:r>
    </w:p>
    <w:p w:rsidR="00417461" w:rsidRPr="004042CF" w:rsidRDefault="00417461" w:rsidP="00295EB8">
      <w:pPr>
        <w:rPr>
          <w:rFonts w:ascii="Calibri" w:hAnsi="Calibri" w:cs="Calibri"/>
          <w:b/>
          <w:lang w:val="en-US"/>
        </w:rPr>
      </w:pPr>
      <w:r w:rsidRPr="004042CF">
        <w:rPr>
          <w:rFonts w:ascii="Calibri" w:hAnsi="Calibri" w:cs="Calibri"/>
          <w:b/>
          <w:lang w:val="en-US"/>
        </w:rPr>
        <w:t>DEFINITIONS OF THE ISA</w:t>
      </w:r>
    </w:p>
    <w:p w:rsidR="00A9774F" w:rsidRDefault="00417461" w:rsidP="00417461">
      <w:pPr>
        <w:pStyle w:val="ListParagraph"/>
        <w:numPr>
          <w:ilvl w:val="0"/>
          <w:numId w:val="2"/>
        </w:numPr>
        <w:rPr>
          <w:rFonts w:ascii="Calibri" w:hAnsi="Calibri" w:cs="Calibri"/>
          <w:lang w:val="en-US"/>
        </w:rPr>
      </w:pPr>
      <w:r>
        <w:rPr>
          <w:rFonts w:ascii="Calibri" w:hAnsi="Calibri" w:cs="Calibri"/>
          <w:lang w:val="en-US"/>
        </w:rPr>
        <w:t>It is an institution that is subordinated to the Ministries of Culture and of Higher Education of the Republic of Cuba</w:t>
      </w:r>
      <w:r w:rsidR="00DF6015">
        <w:rPr>
          <w:rFonts w:ascii="Calibri" w:hAnsi="Calibri" w:cs="Calibri"/>
          <w:lang w:val="en-US"/>
        </w:rPr>
        <w:t xml:space="preserve"> and which purpose is the development of the university full education and of the continuous improvement on the areas of the artistic creation and the cultural management, starting from the links with the preceding systems of general and artistic education, </w:t>
      </w:r>
      <w:r w:rsidR="00A9774F">
        <w:rPr>
          <w:rFonts w:ascii="Calibri" w:hAnsi="Calibri" w:cs="Calibri"/>
          <w:lang w:val="en-US"/>
        </w:rPr>
        <w:t>corresponding to the contemporary production and practice and the demand of the cultural development, all that from a humanis</w:t>
      </w:r>
      <w:r w:rsidR="000E6438">
        <w:rPr>
          <w:rFonts w:ascii="Calibri" w:hAnsi="Calibri" w:cs="Calibri"/>
          <w:lang w:val="en-US"/>
        </w:rPr>
        <w:t>tic and revolutionary concept</w:t>
      </w:r>
      <w:r w:rsidR="00A9774F">
        <w:rPr>
          <w:rFonts w:ascii="Calibri" w:hAnsi="Calibri" w:cs="Calibri"/>
          <w:lang w:val="en-US"/>
        </w:rPr>
        <w:t xml:space="preserve"> of the art and the culture.</w:t>
      </w:r>
    </w:p>
    <w:p w:rsidR="00A9774F" w:rsidRDefault="00A9774F" w:rsidP="00417461">
      <w:pPr>
        <w:pStyle w:val="ListParagraph"/>
        <w:numPr>
          <w:ilvl w:val="0"/>
          <w:numId w:val="2"/>
        </w:numPr>
        <w:rPr>
          <w:rFonts w:ascii="Calibri" w:hAnsi="Calibri" w:cs="Calibri"/>
          <w:lang w:val="en-US"/>
        </w:rPr>
      </w:pPr>
      <w:r>
        <w:rPr>
          <w:rFonts w:ascii="Calibri" w:hAnsi="Calibri" w:cs="Calibri"/>
          <w:lang w:val="en-US"/>
        </w:rPr>
        <w:t xml:space="preserve">It was established </w:t>
      </w:r>
      <w:r w:rsidR="005F635F">
        <w:rPr>
          <w:rFonts w:ascii="Calibri" w:hAnsi="Calibri" w:cs="Calibri"/>
          <w:lang w:val="en-US"/>
        </w:rPr>
        <w:t>by the Law No. 1307 dated</w:t>
      </w:r>
      <w:r>
        <w:rPr>
          <w:rFonts w:ascii="Calibri" w:hAnsi="Calibri" w:cs="Calibri"/>
          <w:lang w:val="en-US"/>
        </w:rPr>
        <w:t xml:space="preserve"> </w:t>
      </w:r>
      <w:r w:rsidR="005F635F">
        <w:rPr>
          <w:rFonts w:ascii="Calibri" w:hAnsi="Calibri" w:cs="Calibri"/>
          <w:lang w:val="en-US"/>
        </w:rPr>
        <w:t>29</w:t>
      </w:r>
      <w:r w:rsidR="005F635F" w:rsidRPr="005F635F">
        <w:rPr>
          <w:rFonts w:ascii="Calibri" w:hAnsi="Calibri" w:cs="Calibri"/>
          <w:vertAlign w:val="superscript"/>
          <w:lang w:val="en-US"/>
        </w:rPr>
        <w:t>th</w:t>
      </w:r>
      <w:r w:rsidR="005F635F">
        <w:rPr>
          <w:rFonts w:ascii="Calibri" w:hAnsi="Calibri" w:cs="Calibri"/>
          <w:lang w:val="en-US"/>
        </w:rPr>
        <w:t xml:space="preserve"> July</w:t>
      </w:r>
      <w:r>
        <w:rPr>
          <w:rFonts w:ascii="Calibri" w:hAnsi="Calibri" w:cs="Calibri"/>
          <w:lang w:val="en-US"/>
        </w:rPr>
        <w:t xml:space="preserve"> 1976 of the Council of Ministers with its own legal personality and independent patrimony, and was named since its foundation Higher Institute of Art (ISA).</w:t>
      </w:r>
    </w:p>
    <w:p w:rsidR="00D22F8F" w:rsidRDefault="00A9774F" w:rsidP="00417461">
      <w:pPr>
        <w:pStyle w:val="ListParagraph"/>
        <w:numPr>
          <w:ilvl w:val="0"/>
          <w:numId w:val="2"/>
        </w:numPr>
        <w:rPr>
          <w:rFonts w:ascii="Calibri" w:hAnsi="Calibri" w:cs="Calibri"/>
          <w:lang w:val="en-US"/>
        </w:rPr>
      </w:pPr>
      <w:r>
        <w:rPr>
          <w:rFonts w:ascii="Calibri" w:hAnsi="Calibri" w:cs="Calibri"/>
          <w:lang w:val="en-US"/>
        </w:rPr>
        <w:t xml:space="preserve">According  to the Agreement No. </w:t>
      </w:r>
      <w:r w:rsidR="00D22F8F">
        <w:rPr>
          <w:rFonts w:ascii="Calibri" w:hAnsi="Calibri" w:cs="Calibri"/>
          <w:lang w:val="en-US"/>
        </w:rPr>
        <w:t>7368 dated 28</w:t>
      </w:r>
      <w:r w:rsidR="00D22F8F" w:rsidRPr="00D22F8F">
        <w:rPr>
          <w:rFonts w:ascii="Calibri" w:hAnsi="Calibri" w:cs="Calibri"/>
          <w:vertAlign w:val="superscript"/>
          <w:lang w:val="en-US"/>
        </w:rPr>
        <w:t>th</w:t>
      </w:r>
      <w:r w:rsidR="00D22F8F">
        <w:rPr>
          <w:rFonts w:ascii="Calibri" w:hAnsi="Calibri" w:cs="Calibri"/>
          <w:lang w:val="en-US"/>
        </w:rPr>
        <w:t xml:space="preserve"> </w:t>
      </w:r>
      <w:r w:rsidR="005F635F">
        <w:rPr>
          <w:rFonts w:ascii="Calibri" w:hAnsi="Calibri" w:cs="Calibri"/>
          <w:lang w:val="en-US"/>
        </w:rPr>
        <w:t>February</w:t>
      </w:r>
      <w:r w:rsidR="00D22F8F">
        <w:rPr>
          <w:rFonts w:ascii="Calibri" w:hAnsi="Calibri" w:cs="Calibri"/>
          <w:lang w:val="en-US"/>
        </w:rPr>
        <w:t xml:space="preserve"> 2013 of the Secretary of the Council of Ministers of the Republic of Cuba it was approved the transformation of the name of the Higher Institute of Art (ISA), ascribed to the Ministry of Culture, in University, and was named from that moment on University of Arts.</w:t>
      </w:r>
    </w:p>
    <w:p w:rsidR="005F3A34" w:rsidRDefault="00D22F8F" w:rsidP="005F3A34">
      <w:pPr>
        <w:pStyle w:val="ListParagraph"/>
        <w:numPr>
          <w:ilvl w:val="0"/>
          <w:numId w:val="2"/>
        </w:numPr>
        <w:rPr>
          <w:rFonts w:ascii="Calibri" w:hAnsi="Calibri" w:cs="Calibri"/>
          <w:lang w:val="en-US"/>
        </w:rPr>
      </w:pPr>
      <w:r>
        <w:rPr>
          <w:rFonts w:ascii="Calibri" w:hAnsi="Calibri" w:cs="Calibri"/>
          <w:lang w:val="en-US"/>
        </w:rPr>
        <w:t>Its</w:t>
      </w:r>
      <w:r w:rsidR="00EA0F5E">
        <w:rPr>
          <w:rFonts w:ascii="Calibri" w:hAnsi="Calibri" w:cs="Calibri"/>
          <w:lang w:val="en-US"/>
        </w:rPr>
        <w:t xml:space="preserve"> legal representative is Mr.</w:t>
      </w:r>
      <w:r>
        <w:rPr>
          <w:rFonts w:ascii="Calibri" w:hAnsi="Calibri" w:cs="Calibri"/>
          <w:lang w:val="en-US"/>
        </w:rPr>
        <w:t xml:space="preserve"> Roland</w:t>
      </w:r>
      <w:r w:rsidR="005F635F">
        <w:rPr>
          <w:rFonts w:ascii="Calibri" w:hAnsi="Calibri" w:cs="Calibri"/>
          <w:lang w:val="en-US"/>
        </w:rPr>
        <w:t>o Gonzále</w:t>
      </w:r>
      <w:r w:rsidR="00EA0F5E">
        <w:rPr>
          <w:rFonts w:ascii="Calibri" w:hAnsi="Calibri" w:cs="Calibri"/>
          <w:lang w:val="en-US"/>
        </w:rPr>
        <w:t>z Patricio, in his capacity as P</w:t>
      </w:r>
      <w:r w:rsidR="005F635F">
        <w:rPr>
          <w:rFonts w:ascii="Calibri" w:hAnsi="Calibri" w:cs="Calibri"/>
          <w:lang w:val="en-US"/>
        </w:rPr>
        <w:t>resident</w:t>
      </w:r>
      <w:r>
        <w:rPr>
          <w:rFonts w:ascii="Calibri" w:hAnsi="Calibri" w:cs="Calibri"/>
          <w:lang w:val="en-US"/>
        </w:rPr>
        <w:t xml:space="preserve"> </w:t>
      </w:r>
      <w:r w:rsidR="005F3A34">
        <w:rPr>
          <w:rFonts w:ascii="Calibri" w:hAnsi="Calibri" w:cs="Calibri"/>
          <w:lang w:val="en-US"/>
        </w:rPr>
        <w:t>according to the Resolution No. 63</w:t>
      </w:r>
      <w:r>
        <w:rPr>
          <w:rFonts w:ascii="Calibri" w:hAnsi="Calibri" w:cs="Calibri"/>
          <w:lang w:val="en-US"/>
        </w:rPr>
        <w:t xml:space="preserve"> </w:t>
      </w:r>
      <w:r w:rsidR="005F3A34">
        <w:rPr>
          <w:rFonts w:ascii="Calibri" w:hAnsi="Calibri" w:cs="Calibri"/>
          <w:lang w:val="en-US"/>
        </w:rPr>
        <w:t xml:space="preserve">dated </w:t>
      </w:r>
      <w:r w:rsidR="005F635F">
        <w:rPr>
          <w:rFonts w:ascii="Calibri" w:hAnsi="Calibri" w:cs="Calibri"/>
          <w:lang w:val="en-US"/>
        </w:rPr>
        <w:t>1</w:t>
      </w:r>
      <w:r w:rsidR="005F635F" w:rsidRPr="005F635F">
        <w:rPr>
          <w:rFonts w:ascii="Calibri" w:hAnsi="Calibri" w:cs="Calibri"/>
          <w:vertAlign w:val="superscript"/>
          <w:lang w:val="en-US"/>
        </w:rPr>
        <w:t>st</w:t>
      </w:r>
      <w:r w:rsidR="005F635F">
        <w:rPr>
          <w:rFonts w:ascii="Calibri" w:hAnsi="Calibri" w:cs="Calibri"/>
          <w:lang w:val="en-US"/>
        </w:rPr>
        <w:t xml:space="preserve"> September</w:t>
      </w:r>
      <w:r w:rsidR="005F3A34">
        <w:rPr>
          <w:rFonts w:ascii="Calibri" w:hAnsi="Calibri" w:cs="Calibri"/>
          <w:lang w:val="en-US"/>
        </w:rPr>
        <w:t xml:space="preserve"> 2008 of the Ministry of Culture of Cuba.</w:t>
      </w:r>
    </w:p>
    <w:p w:rsidR="005F3A34" w:rsidRPr="005F3A34" w:rsidRDefault="00FF0E85" w:rsidP="005F3A34">
      <w:pPr>
        <w:pStyle w:val="ListParagraph"/>
        <w:numPr>
          <w:ilvl w:val="0"/>
          <w:numId w:val="2"/>
        </w:numPr>
        <w:rPr>
          <w:rFonts w:ascii="Calibri" w:hAnsi="Calibri" w:cs="Calibri"/>
        </w:rPr>
      </w:pPr>
      <w:r>
        <w:rPr>
          <w:rFonts w:ascii="Calibri" w:hAnsi="Calibri" w:cs="Calibri"/>
        </w:rPr>
        <w:t>Its legal domicile is</w:t>
      </w:r>
      <w:r w:rsidR="005F3A34" w:rsidRPr="005F3A34">
        <w:rPr>
          <w:rFonts w:ascii="Calibri" w:hAnsi="Calibri" w:cs="Calibri"/>
        </w:rPr>
        <w:t xml:space="preserve"> Calle 120, No. 1110, entre 9na y 13, Reparto Cubanacán, Playa, </w:t>
      </w:r>
      <w:smartTag w:uri="urn:schemas-microsoft-com:office:smarttags" w:element="PersonName">
        <w:smartTagPr>
          <w:attr w:name="ProductID" w:val="la Habana"/>
        </w:smartTagPr>
        <w:r w:rsidR="005F3A34" w:rsidRPr="005F3A34">
          <w:rPr>
            <w:rFonts w:ascii="Calibri" w:hAnsi="Calibri" w:cs="Calibri"/>
          </w:rPr>
          <w:t>La Habana</w:t>
        </w:r>
      </w:smartTag>
      <w:r w:rsidR="005F3A34" w:rsidRPr="005F3A34">
        <w:rPr>
          <w:rFonts w:ascii="Calibri" w:hAnsi="Calibri" w:cs="Calibri"/>
        </w:rPr>
        <w:t>, Cuba.</w:t>
      </w:r>
    </w:p>
    <w:p w:rsidR="005F3A34" w:rsidRPr="00FF0E85" w:rsidRDefault="005F3A34" w:rsidP="005F3A34">
      <w:pPr>
        <w:rPr>
          <w:rFonts w:ascii="Calibri" w:hAnsi="Calibri" w:cs="Calibri"/>
          <w:b/>
          <w:lang w:val="en-US"/>
        </w:rPr>
      </w:pPr>
      <w:r w:rsidRPr="00FF0E85">
        <w:rPr>
          <w:rFonts w:ascii="Calibri" w:hAnsi="Calibri" w:cs="Calibri"/>
          <w:b/>
          <w:lang w:val="en-US"/>
        </w:rPr>
        <w:t>DEFINITIONS OF…</w:t>
      </w:r>
    </w:p>
    <w:p w:rsidR="005F3A34" w:rsidRPr="005F3A34" w:rsidRDefault="005F3A34" w:rsidP="005F3A34">
      <w:pPr>
        <w:rPr>
          <w:rFonts w:ascii="Calibri" w:hAnsi="Calibri" w:cs="Calibri"/>
          <w:lang w:val="en-US"/>
        </w:rPr>
      </w:pPr>
      <w:r w:rsidRPr="005F3A34">
        <w:rPr>
          <w:rFonts w:ascii="Calibri" w:hAnsi="Calibri" w:cs="Calibri"/>
          <w:lang w:val="en-US"/>
        </w:rPr>
        <w:lastRenderedPageBreak/>
        <w:t>Who is an Institution of Higher Education</w:t>
      </w:r>
    </w:p>
    <w:p w:rsidR="005F3A34" w:rsidRDefault="00462331" w:rsidP="005F3A34">
      <w:pPr>
        <w:rPr>
          <w:rFonts w:ascii="Calibri" w:hAnsi="Calibri" w:cs="Calibri"/>
          <w:lang w:val="en-US"/>
        </w:rPr>
      </w:pPr>
      <w:r w:rsidRPr="00FF0E85">
        <w:rPr>
          <w:rFonts w:ascii="Calibri" w:hAnsi="Calibri" w:cs="Calibri"/>
          <w:b/>
          <w:lang w:val="en-US"/>
        </w:rPr>
        <w:t>BOTH PARTIE</w:t>
      </w:r>
      <w:r w:rsidR="005F3A34" w:rsidRPr="00FF0E85">
        <w:rPr>
          <w:rFonts w:ascii="Calibri" w:hAnsi="Calibri" w:cs="Calibri"/>
          <w:b/>
          <w:lang w:val="en-US"/>
        </w:rPr>
        <w:t>S AGREE</w:t>
      </w:r>
      <w:r w:rsidR="005F3A34">
        <w:rPr>
          <w:rFonts w:ascii="Calibri" w:hAnsi="Calibri" w:cs="Calibri"/>
          <w:lang w:val="en-US"/>
        </w:rPr>
        <w:t xml:space="preserve"> that according to the previous statements, they agree to subdue their engagement to the terms established on the following clauses:</w:t>
      </w:r>
    </w:p>
    <w:p w:rsidR="005F3A34" w:rsidRPr="00AF50C4" w:rsidRDefault="005F3A34" w:rsidP="005F3A34">
      <w:pPr>
        <w:pStyle w:val="ListParagraph"/>
        <w:numPr>
          <w:ilvl w:val="0"/>
          <w:numId w:val="6"/>
        </w:numPr>
        <w:rPr>
          <w:rFonts w:ascii="Calibri" w:hAnsi="Calibri" w:cs="Calibri"/>
          <w:b/>
          <w:lang w:val="en-US"/>
        </w:rPr>
      </w:pPr>
      <w:r w:rsidRPr="00AF50C4">
        <w:rPr>
          <w:rFonts w:ascii="Calibri" w:hAnsi="Calibri" w:cs="Calibri"/>
          <w:b/>
          <w:lang w:val="en-US"/>
        </w:rPr>
        <w:t xml:space="preserve">PURPOSE OF THE </w:t>
      </w:r>
      <w:r w:rsidR="00AF50C4">
        <w:rPr>
          <w:rFonts w:ascii="Calibri" w:hAnsi="Calibri" w:cs="Calibri"/>
          <w:b/>
          <w:lang w:val="en-US"/>
        </w:rPr>
        <w:t>CONVENTION</w:t>
      </w:r>
    </w:p>
    <w:p w:rsidR="005F3A34" w:rsidRDefault="005F3A34" w:rsidP="005F3A34">
      <w:pPr>
        <w:rPr>
          <w:rFonts w:ascii="Calibri" w:hAnsi="Calibri" w:cs="Calibri"/>
          <w:lang w:val="en-US"/>
        </w:rPr>
      </w:pPr>
      <w:r>
        <w:rPr>
          <w:rFonts w:ascii="Calibri" w:hAnsi="Calibri" w:cs="Calibri"/>
          <w:lang w:val="en-US"/>
        </w:rPr>
        <w:t xml:space="preserve">The purpose of </w:t>
      </w:r>
      <w:r w:rsidR="00AF50C4">
        <w:rPr>
          <w:rFonts w:ascii="Calibri" w:hAnsi="Calibri" w:cs="Calibri"/>
          <w:lang w:val="en-US"/>
        </w:rPr>
        <w:t>this agreement</w:t>
      </w:r>
      <w:r>
        <w:rPr>
          <w:rFonts w:ascii="Calibri" w:hAnsi="Calibri" w:cs="Calibri"/>
          <w:lang w:val="en-US"/>
        </w:rPr>
        <w:t xml:space="preserve"> is to promote th</w:t>
      </w:r>
      <w:r w:rsidR="00462331">
        <w:rPr>
          <w:rFonts w:ascii="Calibri" w:hAnsi="Calibri" w:cs="Calibri"/>
          <w:lang w:val="en-US"/>
        </w:rPr>
        <w:t>e collaboration between the partie</w:t>
      </w:r>
      <w:r>
        <w:rPr>
          <w:rFonts w:ascii="Calibri" w:hAnsi="Calibri" w:cs="Calibri"/>
          <w:lang w:val="en-US"/>
        </w:rPr>
        <w:t>s in order t</w:t>
      </w:r>
      <w:r w:rsidR="00AE5763">
        <w:rPr>
          <w:rFonts w:ascii="Calibri" w:hAnsi="Calibri" w:cs="Calibri"/>
          <w:lang w:val="en-US"/>
        </w:rPr>
        <w:t xml:space="preserve">o </w:t>
      </w:r>
      <w:r w:rsidR="00AF50C4">
        <w:rPr>
          <w:rFonts w:ascii="Calibri" w:hAnsi="Calibri" w:cs="Calibri"/>
          <w:lang w:val="en-US"/>
        </w:rPr>
        <w:t>realize</w:t>
      </w:r>
      <w:r w:rsidR="00AE5763">
        <w:rPr>
          <w:rFonts w:ascii="Calibri" w:hAnsi="Calibri" w:cs="Calibri"/>
          <w:lang w:val="en-US"/>
        </w:rPr>
        <w:t xml:space="preserve"> together academic</w:t>
      </w:r>
      <w:r w:rsidR="00121D0F">
        <w:rPr>
          <w:rFonts w:ascii="Calibri" w:hAnsi="Calibri" w:cs="Calibri"/>
          <w:lang w:val="en-US"/>
        </w:rPr>
        <w:t>, scientific, artistic and cultural</w:t>
      </w:r>
      <w:r>
        <w:rPr>
          <w:rFonts w:ascii="Calibri" w:hAnsi="Calibri" w:cs="Calibri"/>
          <w:lang w:val="en-US"/>
        </w:rPr>
        <w:t xml:space="preserve"> activities</w:t>
      </w:r>
      <w:r w:rsidR="00121D0F">
        <w:rPr>
          <w:rFonts w:ascii="Calibri" w:hAnsi="Calibri" w:cs="Calibri"/>
          <w:lang w:val="en-US"/>
        </w:rPr>
        <w:t xml:space="preserve"> </w:t>
      </w:r>
      <w:r w:rsidR="00AF50C4">
        <w:rPr>
          <w:rFonts w:ascii="Calibri" w:hAnsi="Calibri" w:cs="Calibri"/>
          <w:lang w:val="en-US"/>
        </w:rPr>
        <w:t>related to</w:t>
      </w:r>
      <w:r w:rsidR="00121D0F">
        <w:rPr>
          <w:rFonts w:ascii="Calibri" w:hAnsi="Calibri" w:cs="Calibri"/>
          <w:lang w:val="en-US"/>
        </w:rPr>
        <w:t xml:space="preserve"> the areas of common interest. </w:t>
      </w:r>
    </w:p>
    <w:p w:rsidR="00121D0F" w:rsidRPr="00AF50C4" w:rsidRDefault="00462331" w:rsidP="00121D0F">
      <w:pPr>
        <w:pStyle w:val="ListParagraph"/>
        <w:numPr>
          <w:ilvl w:val="0"/>
          <w:numId w:val="6"/>
        </w:numPr>
        <w:rPr>
          <w:rFonts w:ascii="Calibri" w:hAnsi="Calibri" w:cs="Calibri"/>
          <w:b/>
          <w:lang w:val="en-US"/>
        </w:rPr>
      </w:pPr>
      <w:r w:rsidRPr="00AF50C4">
        <w:rPr>
          <w:rFonts w:ascii="Calibri" w:hAnsi="Calibri" w:cs="Calibri"/>
          <w:b/>
          <w:lang w:val="en-US"/>
        </w:rPr>
        <w:t>OBLIGATIONS OF THE PARTIE</w:t>
      </w:r>
      <w:r w:rsidR="00F76A36" w:rsidRPr="00AF50C4">
        <w:rPr>
          <w:rFonts w:ascii="Calibri" w:hAnsi="Calibri" w:cs="Calibri"/>
          <w:b/>
          <w:lang w:val="en-US"/>
        </w:rPr>
        <w:t>S</w:t>
      </w:r>
    </w:p>
    <w:p w:rsidR="00F76A36" w:rsidRDefault="00AF50C4" w:rsidP="00F76A36">
      <w:pPr>
        <w:pStyle w:val="ListParagraph"/>
        <w:numPr>
          <w:ilvl w:val="0"/>
          <w:numId w:val="7"/>
        </w:numPr>
        <w:rPr>
          <w:rFonts w:ascii="Calibri" w:hAnsi="Calibri" w:cs="Calibri"/>
          <w:lang w:val="en-US"/>
        </w:rPr>
      </w:pPr>
      <w:r>
        <w:rPr>
          <w:rFonts w:ascii="Calibri" w:hAnsi="Calibri" w:cs="Calibri"/>
          <w:lang w:val="en-US"/>
        </w:rPr>
        <w:t>To work together to fulfill this agre</w:t>
      </w:r>
      <w:r w:rsidR="00F76A36">
        <w:rPr>
          <w:rFonts w:ascii="Calibri" w:hAnsi="Calibri" w:cs="Calibri"/>
          <w:lang w:val="en-US"/>
        </w:rPr>
        <w:t>ement.</w:t>
      </w:r>
    </w:p>
    <w:p w:rsidR="00F76A36" w:rsidRDefault="00F76A36" w:rsidP="00F76A36">
      <w:pPr>
        <w:pStyle w:val="ListParagraph"/>
        <w:numPr>
          <w:ilvl w:val="0"/>
          <w:numId w:val="7"/>
        </w:numPr>
        <w:rPr>
          <w:rFonts w:ascii="Calibri" w:hAnsi="Calibri" w:cs="Calibri"/>
          <w:lang w:val="en-US"/>
        </w:rPr>
      </w:pPr>
      <w:r>
        <w:rPr>
          <w:rFonts w:ascii="Calibri" w:hAnsi="Calibri" w:cs="Calibri"/>
          <w:lang w:val="en-US"/>
        </w:rPr>
        <w:t>To send in writing any proposal of modification or rescission of t</w:t>
      </w:r>
      <w:r w:rsidR="00AF50C4">
        <w:rPr>
          <w:rFonts w:ascii="Calibri" w:hAnsi="Calibri" w:cs="Calibri"/>
          <w:lang w:val="en-US"/>
        </w:rPr>
        <w:t>he agre</w:t>
      </w:r>
      <w:r w:rsidR="00462331">
        <w:rPr>
          <w:rFonts w:ascii="Calibri" w:hAnsi="Calibri" w:cs="Calibri"/>
          <w:lang w:val="en-US"/>
        </w:rPr>
        <w:t>ement to the other party</w:t>
      </w:r>
      <w:r w:rsidR="00AF50C4">
        <w:rPr>
          <w:rFonts w:ascii="Calibri" w:hAnsi="Calibri" w:cs="Calibri"/>
          <w:lang w:val="en-US"/>
        </w:rPr>
        <w:t>,</w:t>
      </w:r>
      <w:r>
        <w:rPr>
          <w:rFonts w:ascii="Calibri" w:hAnsi="Calibri" w:cs="Calibri"/>
          <w:lang w:val="en-US"/>
        </w:rPr>
        <w:t xml:space="preserve"> in which the reasons that caused this decision are explained.</w:t>
      </w:r>
    </w:p>
    <w:p w:rsidR="00F76A36" w:rsidRDefault="00F76A36" w:rsidP="00F76A36">
      <w:pPr>
        <w:pStyle w:val="ListParagraph"/>
        <w:numPr>
          <w:ilvl w:val="0"/>
          <w:numId w:val="7"/>
        </w:numPr>
        <w:rPr>
          <w:rFonts w:ascii="Calibri" w:hAnsi="Calibri" w:cs="Calibri"/>
          <w:lang w:val="en-US"/>
        </w:rPr>
      </w:pPr>
      <w:r>
        <w:rPr>
          <w:rFonts w:ascii="Calibri" w:hAnsi="Calibri" w:cs="Calibri"/>
          <w:lang w:val="en-US"/>
        </w:rPr>
        <w:t>To elaborate work program</w:t>
      </w:r>
      <w:r w:rsidR="00AF50C4">
        <w:rPr>
          <w:rFonts w:ascii="Calibri" w:hAnsi="Calibri" w:cs="Calibri"/>
          <w:lang w:val="en-US"/>
        </w:rPr>
        <w:t>me</w:t>
      </w:r>
      <w:r>
        <w:rPr>
          <w:rFonts w:ascii="Calibri" w:hAnsi="Calibri" w:cs="Calibri"/>
          <w:lang w:val="en-US"/>
        </w:rPr>
        <w:t xml:space="preserve">s for each specific case, in order to define the reach of the engagements that each </w:t>
      </w:r>
      <w:r w:rsidR="00AF50C4">
        <w:rPr>
          <w:rFonts w:ascii="Calibri" w:hAnsi="Calibri" w:cs="Calibri"/>
          <w:lang w:val="en-US"/>
        </w:rPr>
        <w:t>party</w:t>
      </w:r>
      <w:r w:rsidR="00AE5763">
        <w:rPr>
          <w:rFonts w:ascii="Calibri" w:hAnsi="Calibri" w:cs="Calibri"/>
          <w:lang w:val="en-US"/>
        </w:rPr>
        <w:t xml:space="preserve"> will have, both the academic and the economical perspective.</w:t>
      </w:r>
    </w:p>
    <w:p w:rsidR="00AE5763" w:rsidRDefault="00AE5763" w:rsidP="00AE5763">
      <w:pPr>
        <w:pStyle w:val="ListParagraph"/>
        <w:numPr>
          <w:ilvl w:val="0"/>
          <w:numId w:val="6"/>
        </w:numPr>
        <w:rPr>
          <w:rFonts w:ascii="Calibri" w:hAnsi="Calibri" w:cs="Calibri"/>
          <w:lang w:val="en-US"/>
        </w:rPr>
      </w:pPr>
    </w:p>
    <w:p w:rsidR="00AE5763" w:rsidRDefault="00AE5763" w:rsidP="00AE5763">
      <w:pPr>
        <w:pStyle w:val="ListParagraph"/>
        <w:numPr>
          <w:ilvl w:val="0"/>
          <w:numId w:val="9"/>
        </w:numPr>
        <w:rPr>
          <w:rFonts w:ascii="Calibri" w:hAnsi="Calibri" w:cs="Calibri"/>
          <w:lang w:val="en-US"/>
        </w:rPr>
      </w:pPr>
      <w:r w:rsidRPr="00AE5763">
        <w:rPr>
          <w:rFonts w:ascii="Calibri" w:hAnsi="Calibri" w:cs="Calibri"/>
          <w:lang w:val="en-US"/>
        </w:rPr>
        <w:t>To include the work program</w:t>
      </w:r>
      <w:r w:rsidR="00AF50C4">
        <w:rPr>
          <w:rFonts w:ascii="Calibri" w:hAnsi="Calibri" w:cs="Calibri"/>
          <w:lang w:val="en-US"/>
        </w:rPr>
        <w:t>me</w:t>
      </w:r>
      <w:r w:rsidRPr="00AE5763">
        <w:rPr>
          <w:rFonts w:ascii="Calibri" w:hAnsi="Calibri" w:cs="Calibri"/>
          <w:lang w:val="en-US"/>
        </w:rPr>
        <w:t xml:space="preserve">s that are developed within the </w:t>
      </w:r>
      <w:r w:rsidR="00AF50C4">
        <w:rPr>
          <w:rFonts w:ascii="Calibri" w:hAnsi="Calibri" w:cs="Calibri"/>
          <w:lang w:val="en-US"/>
        </w:rPr>
        <w:t>convention</w:t>
      </w:r>
      <w:r w:rsidRPr="00AE5763">
        <w:rPr>
          <w:rFonts w:ascii="Calibri" w:hAnsi="Calibri" w:cs="Calibri"/>
          <w:lang w:val="en-US"/>
        </w:rPr>
        <w:t>, which will be considered as at</w:t>
      </w:r>
      <w:r w:rsidR="00AF50C4">
        <w:rPr>
          <w:rFonts w:ascii="Calibri" w:hAnsi="Calibri" w:cs="Calibri"/>
          <w:lang w:val="en-US"/>
        </w:rPr>
        <w:t>tachments to this agreement</w:t>
      </w:r>
      <w:r w:rsidRPr="00AE5763">
        <w:rPr>
          <w:rFonts w:ascii="Calibri" w:hAnsi="Calibri" w:cs="Calibri"/>
          <w:lang w:val="en-US"/>
        </w:rPr>
        <w:t xml:space="preserve"> and will contain the academic projects to realize.</w:t>
      </w:r>
    </w:p>
    <w:p w:rsidR="00AE5763" w:rsidRDefault="00AE5763" w:rsidP="00AE5763">
      <w:pPr>
        <w:pStyle w:val="ListParagraph"/>
        <w:numPr>
          <w:ilvl w:val="0"/>
          <w:numId w:val="9"/>
        </w:numPr>
        <w:rPr>
          <w:rFonts w:ascii="Calibri" w:hAnsi="Calibri" w:cs="Calibri"/>
          <w:lang w:val="en-US"/>
        </w:rPr>
      </w:pPr>
      <w:r>
        <w:rPr>
          <w:rFonts w:ascii="Calibri" w:hAnsi="Calibri" w:cs="Calibri"/>
          <w:lang w:val="en-US"/>
        </w:rPr>
        <w:t>To approve the work program</w:t>
      </w:r>
      <w:r w:rsidR="00C24F7C">
        <w:rPr>
          <w:rFonts w:ascii="Calibri" w:hAnsi="Calibri" w:cs="Calibri"/>
          <w:lang w:val="en-US"/>
        </w:rPr>
        <w:t>me</w:t>
      </w:r>
      <w:r w:rsidR="00215410">
        <w:rPr>
          <w:rFonts w:ascii="Calibri" w:hAnsi="Calibri" w:cs="Calibri"/>
          <w:lang w:val="en-US"/>
        </w:rPr>
        <w:t>s through</w:t>
      </w:r>
      <w:r>
        <w:rPr>
          <w:rFonts w:ascii="Calibri" w:hAnsi="Calibri" w:cs="Calibri"/>
          <w:lang w:val="en-US"/>
        </w:rPr>
        <w:t xml:space="preserve"> mail exchange.</w:t>
      </w:r>
    </w:p>
    <w:p w:rsidR="00AE5763" w:rsidRDefault="00AE5763" w:rsidP="00AE5763">
      <w:pPr>
        <w:pStyle w:val="ListParagraph"/>
        <w:numPr>
          <w:ilvl w:val="0"/>
          <w:numId w:val="9"/>
        </w:numPr>
        <w:rPr>
          <w:rFonts w:ascii="Calibri" w:hAnsi="Calibri" w:cs="Calibri"/>
          <w:lang w:val="en-US"/>
        </w:rPr>
      </w:pPr>
      <w:r>
        <w:rPr>
          <w:rFonts w:ascii="Calibri" w:hAnsi="Calibri" w:cs="Calibri"/>
          <w:lang w:val="en-US"/>
        </w:rPr>
        <w:t>To develop joint projects of teaching and research, in order to stimulate the formation of mixed work groups.</w:t>
      </w:r>
    </w:p>
    <w:p w:rsidR="003052D6" w:rsidRDefault="00AE5763" w:rsidP="00AE5763">
      <w:pPr>
        <w:pStyle w:val="ListParagraph"/>
        <w:numPr>
          <w:ilvl w:val="0"/>
          <w:numId w:val="9"/>
        </w:numPr>
        <w:rPr>
          <w:rFonts w:ascii="Calibri" w:hAnsi="Calibri" w:cs="Calibri"/>
          <w:lang w:val="en-US"/>
        </w:rPr>
      </w:pPr>
      <w:r>
        <w:rPr>
          <w:rFonts w:ascii="Calibri" w:hAnsi="Calibri" w:cs="Calibri"/>
          <w:lang w:val="en-US"/>
        </w:rPr>
        <w:t>To exchange academic staff and students for teaching, research and advice purposes.</w:t>
      </w:r>
    </w:p>
    <w:p w:rsidR="003052D6" w:rsidRDefault="003052D6" w:rsidP="00AE5763">
      <w:pPr>
        <w:pStyle w:val="ListParagraph"/>
        <w:numPr>
          <w:ilvl w:val="0"/>
          <w:numId w:val="9"/>
        </w:numPr>
        <w:rPr>
          <w:rFonts w:ascii="Calibri" w:hAnsi="Calibri" w:cs="Calibri"/>
          <w:lang w:val="en-US"/>
        </w:rPr>
      </w:pPr>
      <w:r>
        <w:rPr>
          <w:rFonts w:ascii="Calibri" w:hAnsi="Calibri" w:cs="Calibri"/>
          <w:lang w:val="en-US"/>
        </w:rPr>
        <w:t>To exchange information, documentation and publications.</w:t>
      </w:r>
    </w:p>
    <w:p w:rsidR="00AE5763" w:rsidRDefault="003052D6" w:rsidP="00AE5763">
      <w:pPr>
        <w:pStyle w:val="ListParagraph"/>
        <w:numPr>
          <w:ilvl w:val="0"/>
          <w:numId w:val="9"/>
        </w:numPr>
        <w:rPr>
          <w:rFonts w:ascii="Calibri" w:hAnsi="Calibri" w:cs="Calibri"/>
          <w:lang w:val="en-US"/>
        </w:rPr>
      </w:pPr>
      <w:r>
        <w:rPr>
          <w:rFonts w:ascii="Calibri" w:hAnsi="Calibri" w:cs="Calibri"/>
          <w:lang w:val="en-US"/>
        </w:rPr>
        <w:t>To accomplish an</w:t>
      </w:r>
      <w:r w:rsidR="00F5256E">
        <w:rPr>
          <w:rFonts w:ascii="Calibri" w:hAnsi="Calibri" w:cs="Calibri"/>
          <w:lang w:val="en-US"/>
        </w:rPr>
        <w:t>y other action in which both parti</w:t>
      </w:r>
      <w:r>
        <w:rPr>
          <w:rFonts w:ascii="Calibri" w:hAnsi="Calibri" w:cs="Calibri"/>
          <w:lang w:val="en-US"/>
        </w:rPr>
        <w:t>es are interested.</w:t>
      </w:r>
    </w:p>
    <w:p w:rsidR="003052D6" w:rsidRPr="00C24F7C" w:rsidRDefault="00C24F7C" w:rsidP="003052D6">
      <w:pPr>
        <w:pStyle w:val="ListParagraph"/>
        <w:numPr>
          <w:ilvl w:val="0"/>
          <w:numId w:val="6"/>
        </w:numPr>
        <w:rPr>
          <w:rFonts w:ascii="Calibri" w:hAnsi="Calibri" w:cs="Calibri"/>
          <w:b/>
          <w:lang w:val="en-US"/>
        </w:rPr>
      </w:pPr>
      <w:r>
        <w:rPr>
          <w:rFonts w:ascii="Calibri" w:hAnsi="Calibri" w:cs="Calibri"/>
          <w:b/>
          <w:lang w:val="en-US"/>
        </w:rPr>
        <w:t>GOOD FAITH AND CONFLICT RESOLUTION</w:t>
      </w:r>
    </w:p>
    <w:p w:rsidR="003052D6" w:rsidRDefault="00462331" w:rsidP="003052D6">
      <w:pPr>
        <w:pStyle w:val="ListParagraph"/>
        <w:numPr>
          <w:ilvl w:val="0"/>
          <w:numId w:val="10"/>
        </w:numPr>
        <w:rPr>
          <w:rFonts w:ascii="Calibri" w:hAnsi="Calibri" w:cs="Calibri"/>
          <w:lang w:val="en-US"/>
        </w:rPr>
      </w:pPr>
      <w:r w:rsidRPr="00C24F7C">
        <w:rPr>
          <w:rFonts w:ascii="Calibri" w:hAnsi="Calibri" w:cs="Calibri"/>
          <w:b/>
          <w:lang w:val="en-US"/>
        </w:rPr>
        <w:t>BOTH PARTIE</w:t>
      </w:r>
      <w:r w:rsidR="003052D6" w:rsidRPr="00C24F7C">
        <w:rPr>
          <w:rFonts w:ascii="Calibri" w:hAnsi="Calibri" w:cs="Calibri"/>
          <w:b/>
          <w:lang w:val="en-US"/>
        </w:rPr>
        <w:t>S</w:t>
      </w:r>
      <w:r w:rsidR="003052D6">
        <w:rPr>
          <w:rFonts w:ascii="Calibri" w:hAnsi="Calibri" w:cs="Calibri"/>
          <w:lang w:val="en-US"/>
        </w:rPr>
        <w:t xml:space="preserve"> agree to accomplish in good faith the obligations assumed by each one of them by </w:t>
      </w:r>
      <w:r w:rsidR="00C24F7C">
        <w:rPr>
          <w:rFonts w:ascii="Calibri" w:hAnsi="Calibri" w:cs="Calibri"/>
          <w:lang w:val="en-US"/>
        </w:rPr>
        <w:t>means of this agreement</w:t>
      </w:r>
      <w:r w:rsidR="003052D6">
        <w:rPr>
          <w:rFonts w:ascii="Calibri" w:hAnsi="Calibri" w:cs="Calibri"/>
          <w:lang w:val="en-US"/>
        </w:rPr>
        <w:t xml:space="preserve"> and to solve friendly any disagreement that arises as a consequence</w:t>
      </w:r>
      <w:r w:rsidR="00215410">
        <w:rPr>
          <w:rFonts w:ascii="Calibri" w:hAnsi="Calibri" w:cs="Calibri"/>
          <w:lang w:val="en-US"/>
        </w:rPr>
        <w:t xml:space="preserve"> of the fulfilling of the convention</w:t>
      </w:r>
      <w:r w:rsidR="003052D6">
        <w:rPr>
          <w:rFonts w:ascii="Calibri" w:hAnsi="Calibri" w:cs="Calibri"/>
          <w:lang w:val="en-US"/>
        </w:rPr>
        <w:t>.</w:t>
      </w:r>
    </w:p>
    <w:p w:rsidR="00FC4055" w:rsidRDefault="00C24F7C" w:rsidP="003052D6">
      <w:pPr>
        <w:pStyle w:val="ListParagraph"/>
        <w:numPr>
          <w:ilvl w:val="0"/>
          <w:numId w:val="10"/>
        </w:numPr>
        <w:rPr>
          <w:rFonts w:ascii="Calibri" w:hAnsi="Calibri" w:cs="Calibri"/>
          <w:lang w:val="en-US"/>
        </w:rPr>
      </w:pPr>
      <w:r>
        <w:rPr>
          <w:rFonts w:ascii="Calibri" w:hAnsi="Calibri" w:cs="Calibri"/>
          <w:lang w:val="en-US"/>
        </w:rPr>
        <w:t>If no agreement is reached</w:t>
      </w:r>
      <w:r w:rsidR="00462331">
        <w:rPr>
          <w:rFonts w:ascii="Calibri" w:hAnsi="Calibri" w:cs="Calibri"/>
          <w:lang w:val="en-US"/>
        </w:rPr>
        <w:t xml:space="preserve">, </w:t>
      </w:r>
      <w:r w:rsidR="00462331" w:rsidRPr="00C24F7C">
        <w:rPr>
          <w:rFonts w:ascii="Calibri" w:hAnsi="Calibri" w:cs="Calibri"/>
          <w:b/>
          <w:lang w:val="en-US"/>
        </w:rPr>
        <w:t>BOTH PARTIE</w:t>
      </w:r>
      <w:r w:rsidR="003052D6" w:rsidRPr="00C24F7C">
        <w:rPr>
          <w:rFonts w:ascii="Calibri" w:hAnsi="Calibri" w:cs="Calibri"/>
          <w:b/>
          <w:lang w:val="en-US"/>
        </w:rPr>
        <w:t>S</w:t>
      </w:r>
      <w:r w:rsidR="003052D6">
        <w:rPr>
          <w:rFonts w:ascii="Calibri" w:hAnsi="Calibri" w:cs="Calibri"/>
          <w:lang w:val="en-US"/>
        </w:rPr>
        <w:t xml:space="preserve"> will refer their disagreements to the higher institution to which they are subordinated in their respective countries.</w:t>
      </w:r>
    </w:p>
    <w:p w:rsidR="00FC4055" w:rsidRPr="00C24F7C" w:rsidRDefault="00FC4055" w:rsidP="00FC4055">
      <w:pPr>
        <w:pStyle w:val="ListParagraph"/>
        <w:numPr>
          <w:ilvl w:val="0"/>
          <w:numId w:val="6"/>
        </w:numPr>
        <w:rPr>
          <w:rFonts w:ascii="Calibri" w:hAnsi="Calibri" w:cs="Calibri"/>
          <w:b/>
          <w:lang w:val="en-US"/>
        </w:rPr>
      </w:pPr>
      <w:r w:rsidRPr="00C24F7C">
        <w:rPr>
          <w:rFonts w:ascii="Calibri" w:hAnsi="Calibri" w:cs="Calibri"/>
          <w:b/>
          <w:lang w:val="en-US"/>
        </w:rPr>
        <w:t>COMPLAINTS</w:t>
      </w:r>
    </w:p>
    <w:p w:rsidR="00FC4055" w:rsidRDefault="00462331" w:rsidP="00FC4055">
      <w:pPr>
        <w:pStyle w:val="ListParagraph"/>
        <w:numPr>
          <w:ilvl w:val="0"/>
          <w:numId w:val="11"/>
        </w:numPr>
        <w:rPr>
          <w:rFonts w:ascii="Calibri" w:hAnsi="Calibri" w:cs="Calibri"/>
          <w:lang w:val="en-US"/>
        </w:rPr>
      </w:pPr>
      <w:r w:rsidRPr="00C24F7C">
        <w:rPr>
          <w:rFonts w:ascii="Calibri" w:hAnsi="Calibri" w:cs="Calibri"/>
          <w:b/>
          <w:lang w:val="en-US"/>
        </w:rPr>
        <w:t>BOTH PARTIE</w:t>
      </w:r>
      <w:r w:rsidR="00FC4055" w:rsidRPr="00C24F7C">
        <w:rPr>
          <w:rFonts w:ascii="Calibri" w:hAnsi="Calibri" w:cs="Calibri"/>
          <w:b/>
          <w:lang w:val="en-US"/>
        </w:rPr>
        <w:t>S</w:t>
      </w:r>
      <w:r w:rsidR="00FC4055">
        <w:rPr>
          <w:rFonts w:ascii="Calibri" w:hAnsi="Calibri" w:cs="Calibri"/>
          <w:lang w:val="en-US"/>
        </w:rPr>
        <w:t xml:space="preserve"> are entitled to lodge in writing the pertinent complaints related to any kind of non-fulfillment of the statements of the </w:t>
      </w:r>
      <w:r w:rsidR="00E24687">
        <w:rPr>
          <w:rFonts w:ascii="Calibri" w:hAnsi="Calibri" w:cs="Calibri"/>
          <w:lang w:val="en-US"/>
        </w:rPr>
        <w:t>convention</w:t>
      </w:r>
      <w:r w:rsidR="00FC4055">
        <w:rPr>
          <w:rFonts w:ascii="Calibri" w:hAnsi="Calibri" w:cs="Calibri"/>
          <w:lang w:val="en-US"/>
        </w:rPr>
        <w:t xml:space="preserve">, explaining the reasons on which the complaint is based. </w:t>
      </w:r>
    </w:p>
    <w:p w:rsidR="003052D6" w:rsidRDefault="00462331" w:rsidP="00FC4055">
      <w:pPr>
        <w:pStyle w:val="ListParagraph"/>
        <w:numPr>
          <w:ilvl w:val="0"/>
          <w:numId w:val="11"/>
        </w:numPr>
        <w:rPr>
          <w:rFonts w:ascii="Calibri" w:hAnsi="Calibri" w:cs="Calibri"/>
          <w:lang w:val="en-US"/>
        </w:rPr>
      </w:pPr>
      <w:r>
        <w:rPr>
          <w:rFonts w:ascii="Calibri" w:hAnsi="Calibri" w:cs="Calibri"/>
          <w:lang w:val="en-US"/>
        </w:rPr>
        <w:t>The party</w:t>
      </w:r>
      <w:r w:rsidR="00FC4055">
        <w:rPr>
          <w:rFonts w:ascii="Calibri" w:hAnsi="Calibri" w:cs="Calibri"/>
          <w:lang w:val="en-US"/>
        </w:rPr>
        <w:t xml:space="preserve"> against the one the complaint was </w:t>
      </w:r>
      <w:r w:rsidR="00E24687">
        <w:rPr>
          <w:rFonts w:ascii="Calibri" w:hAnsi="Calibri" w:cs="Calibri"/>
          <w:lang w:val="en-US"/>
        </w:rPr>
        <w:t>lodged</w:t>
      </w:r>
      <w:r w:rsidR="00FC4055">
        <w:rPr>
          <w:rFonts w:ascii="Calibri" w:hAnsi="Calibri" w:cs="Calibri"/>
          <w:lang w:val="en-US"/>
        </w:rPr>
        <w:t xml:space="preserve"> will have 30 days to answer, fol</w:t>
      </w:r>
      <w:r w:rsidR="00E24687">
        <w:rPr>
          <w:rFonts w:ascii="Calibri" w:hAnsi="Calibri" w:cs="Calibri"/>
          <w:lang w:val="en-US"/>
        </w:rPr>
        <w:t>lowing the date of the reception</w:t>
      </w:r>
      <w:r w:rsidR="00FC4055">
        <w:rPr>
          <w:rFonts w:ascii="Calibri" w:hAnsi="Calibri" w:cs="Calibri"/>
          <w:lang w:val="en-US"/>
        </w:rPr>
        <w:t xml:space="preserve"> of the complaint.</w:t>
      </w:r>
    </w:p>
    <w:p w:rsidR="00AE5763" w:rsidRPr="00E24687" w:rsidRDefault="0054301E" w:rsidP="0054301E">
      <w:pPr>
        <w:pStyle w:val="ListParagraph"/>
        <w:numPr>
          <w:ilvl w:val="0"/>
          <w:numId w:val="6"/>
        </w:numPr>
        <w:rPr>
          <w:rFonts w:ascii="Calibri" w:hAnsi="Calibri" w:cs="Calibri"/>
          <w:b/>
          <w:lang w:val="en-US"/>
        </w:rPr>
      </w:pPr>
      <w:r w:rsidRPr="00E24687">
        <w:rPr>
          <w:rFonts w:ascii="Calibri" w:hAnsi="Calibri" w:cs="Calibri"/>
          <w:b/>
          <w:lang w:val="en-US"/>
        </w:rPr>
        <w:t>RESPONS</w:t>
      </w:r>
      <w:r w:rsidR="00E24687">
        <w:rPr>
          <w:rFonts w:ascii="Calibri" w:hAnsi="Calibri" w:cs="Calibri"/>
          <w:b/>
          <w:lang w:val="en-US"/>
        </w:rPr>
        <w:t>IBLE AUTHORITIES BY</w:t>
      </w:r>
      <w:r w:rsidR="00462331" w:rsidRPr="00E24687">
        <w:rPr>
          <w:rFonts w:ascii="Calibri" w:hAnsi="Calibri" w:cs="Calibri"/>
          <w:b/>
          <w:lang w:val="en-US"/>
        </w:rPr>
        <w:t xml:space="preserve"> BOTH PARTIE</w:t>
      </w:r>
      <w:r w:rsidRPr="00E24687">
        <w:rPr>
          <w:rFonts w:ascii="Calibri" w:hAnsi="Calibri" w:cs="Calibri"/>
          <w:b/>
          <w:lang w:val="en-US"/>
        </w:rPr>
        <w:t>S</w:t>
      </w:r>
    </w:p>
    <w:p w:rsidR="0054301E" w:rsidRDefault="0054301E" w:rsidP="0054301E">
      <w:pPr>
        <w:pStyle w:val="ListParagraph"/>
        <w:numPr>
          <w:ilvl w:val="0"/>
          <w:numId w:val="12"/>
        </w:numPr>
        <w:rPr>
          <w:rFonts w:ascii="Calibri" w:hAnsi="Calibri" w:cs="Calibri"/>
          <w:lang w:val="en-US"/>
        </w:rPr>
      </w:pPr>
      <w:r>
        <w:rPr>
          <w:rFonts w:ascii="Calibri" w:hAnsi="Calibri" w:cs="Calibri"/>
          <w:lang w:val="en-US"/>
        </w:rPr>
        <w:t>THE ISA designs as responsible authority of the fulfillment of the agree</w:t>
      </w:r>
      <w:r w:rsidR="00E24687">
        <w:rPr>
          <w:rFonts w:ascii="Calibri" w:hAnsi="Calibri" w:cs="Calibri"/>
          <w:lang w:val="en-US"/>
        </w:rPr>
        <w:t>d activities on this convention</w:t>
      </w:r>
      <w:r w:rsidR="00215410">
        <w:rPr>
          <w:rFonts w:ascii="Calibri" w:hAnsi="Calibri" w:cs="Calibri"/>
          <w:lang w:val="en-US"/>
        </w:rPr>
        <w:t xml:space="preserve"> to Mrs.</w:t>
      </w:r>
      <w:r>
        <w:rPr>
          <w:rFonts w:ascii="Calibri" w:hAnsi="Calibri" w:cs="Calibri"/>
          <w:lang w:val="en-US"/>
        </w:rPr>
        <w:t xml:space="preserve"> Yam</w:t>
      </w:r>
      <w:r w:rsidR="00E24687">
        <w:rPr>
          <w:rFonts w:ascii="Calibri" w:hAnsi="Calibri" w:cs="Calibri"/>
          <w:lang w:val="en-US"/>
        </w:rPr>
        <w:t>ile Deriche Redondo, on her capacity as Vice-rector</w:t>
      </w:r>
      <w:r>
        <w:rPr>
          <w:rFonts w:ascii="Calibri" w:hAnsi="Calibri" w:cs="Calibri"/>
          <w:lang w:val="en-US"/>
        </w:rPr>
        <w:t xml:space="preserve"> of Research, Postgraduate Courses and International Relationships of the University of Arts.</w:t>
      </w:r>
    </w:p>
    <w:p w:rsidR="0054301E" w:rsidRDefault="00A343E3" w:rsidP="0054301E">
      <w:pPr>
        <w:pStyle w:val="ListParagraph"/>
        <w:numPr>
          <w:ilvl w:val="0"/>
          <w:numId w:val="12"/>
        </w:numPr>
        <w:rPr>
          <w:rFonts w:ascii="Calibri" w:hAnsi="Calibri" w:cs="Calibri"/>
          <w:lang w:val="en-US"/>
        </w:rPr>
      </w:pPr>
      <w:r>
        <w:rPr>
          <w:rFonts w:ascii="Calibri" w:hAnsi="Calibri" w:cs="Calibri"/>
          <w:lang w:val="en-US"/>
        </w:rPr>
        <w:lastRenderedPageBreak/>
        <w:t>_______designs as responsible authority of the fulfillment of the agree</w:t>
      </w:r>
      <w:r w:rsidR="00E24687">
        <w:rPr>
          <w:rFonts w:ascii="Calibri" w:hAnsi="Calibri" w:cs="Calibri"/>
          <w:lang w:val="en-US"/>
        </w:rPr>
        <w:t>d activities on this convention</w:t>
      </w:r>
      <w:r w:rsidR="00215410">
        <w:rPr>
          <w:rFonts w:ascii="Calibri" w:hAnsi="Calibri" w:cs="Calibri"/>
          <w:lang w:val="en-US"/>
        </w:rPr>
        <w:t xml:space="preserve"> to Mr</w:t>
      </w:r>
      <w:r w:rsidR="00E24687">
        <w:rPr>
          <w:rFonts w:ascii="Calibri" w:hAnsi="Calibri" w:cs="Calibri"/>
          <w:lang w:val="en-US"/>
        </w:rPr>
        <w:t>.</w:t>
      </w:r>
      <w:r w:rsidR="00215410">
        <w:rPr>
          <w:rFonts w:ascii="Calibri" w:hAnsi="Calibri" w:cs="Calibri"/>
          <w:lang w:val="en-US"/>
        </w:rPr>
        <w:t>/Mrs.</w:t>
      </w:r>
      <w:r w:rsidR="00E24687">
        <w:rPr>
          <w:rFonts w:ascii="Calibri" w:hAnsi="Calibri" w:cs="Calibri"/>
          <w:lang w:val="en-US"/>
        </w:rPr>
        <w:t>_____________, on his/her capacity</w:t>
      </w:r>
      <w:r>
        <w:rPr>
          <w:rFonts w:ascii="Calibri" w:hAnsi="Calibri" w:cs="Calibri"/>
          <w:lang w:val="en-US"/>
        </w:rPr>
        <w:t xml:space="preserve"> as ________________ of the…</w:t>
      </w:r>
    </w:p>
    <w:p w:rsidR="00A343E3" w:rsidRPr="00E24687" w:rsidRDefault="00215410" w:rsidP="00A343E3">
      <w:pPr>
        <w:pStyle w:val="ListParagraph"/>
        <w:numPr>
          <w:ilvl w:val="0"/>
          <w:numId w:val="6"/>
        </w:numPr>
        <w:rPr>
          <w:rFonts w:ascii="Calibri" w:hAnsi="Calibri" w:cs="Calibri"/>
          <w:b/>
          <w:lang w:val="en-US"/>
        </w:rPr>
      </w:pPr>
      <w:r>
        <w:rPr>
          <w:rFonts w:ascii="Calibri" w:hAnsi="Calibri" w:cs="Calibri"/>
          <w:b/>
          <w:lang w:val="en-US"/>
        </w:rPr>
        <w:t>RIGHTS OF</w:t>
      </w:r>
      <w:r w:rsidR="00A343E3" w:rsidRPr="00E24687">
        <w:rPr>
          <w:rFonts w:ascii="Calibri" w:hAnsi="Calibri" w:cs="Calibri"/>
          <w:b/>
          <w:lang w:val="en-US"/>
        </w:rPr>
        <w:t xml:space="preserve"> THE RESP</w:t>
      </w:r>
      <w:r w:rsidR="00462331" w:rsidRPr="00E24687">
        <w:rPr>
          <w:rFonts w:ascii="Calibri" w:hAnsi="Calibri" w:cs="Calibri"/>
          <w:b/>
          <w:lang w:val="en-US"/>
        </w:rPr>
        <w:t>ONSIBLE AUTHORITIES ON BOTH PARTIE</w:t>
      </w:r>
      <w:r w:rsidR="00A343E3" w:rsidRPr="00E24687">
        <w:rPr>
          <w:rFonts w:ascii="Calibri" w:hAnsi="Calibri" w:cs="Calibri"/>
          <w:b/>
          <w:lang w:val="en-US"/>
        </w:rPr>
        <w:t>S</w:t>
      </w:r>
    </w:p>
    <w:p w:rsidR="00A343E3" w:rsidRDefault="00A343E3" w:rsidP="00A343E3">
      <w:pPr>
        <w:pStyle w:val="ListParagraph"/>
        <w:numPr>
          <w:ilvl w:val="0"/>
          <w:numId w:val="13"/>
        </w:numPr>
        <w:rPr>
          <w:rFonts w:ascii="Calibri" w:hAnsi="Calibri" w:cs="Calibri"/>
          <w:lang w:val="en-US"/>
        </w:rPr>
      </w:pPr>
      <w:r>
        <w:rPr>
          <w:rFonts w:ascii="Calibri" w:hAnsi="Calibri" w:cs="Calibri"/>
          <w:lang w:val="en-US"/>
        </w:rPr>
        <w:t>The authorities desig</w:t>
      </w:r>
      <w:r w:rsidR="00462331">
        <w:rPr>
          <w:rFonts w:ascii="Calibri" w:hAnsi="Calibri" w:cs="Calibri"/>
          <w:lang w:val="en-US"/>
        </w:rPr>
        <w:t xml:space="preserve">nated as responsible by </w:t>
      </w:r>
      <w:r w:rsidR="00462331" w:rsidRPr="00E24687">
        <w:rPr>
          <w:rFonts w:ascii="Calibri" w:hAnsi="Calibri" w:cs="Calibri"/>
          <w:b/>
          <w:lang w:val="en-US"/>
        </w:rPr>
        <w:t>THE PARTIE</w:t>
      </w:r>
      <w:r w:rsidRPr="00E24687">
        <w:rPr>
          <w:rFonts w:ascii="Calibri" w:hAnsi="Calibri" w:cs="Calibri"/>
          <w:b/>
          <w:lang w:val="en-US"/>
        </w:rPr>
        <w:t>S</w:t>
      </w:r>
      <w:r>
        <w:rPr>
          <w:rFonts w:ascii="Calibri" w:hAnsi="Calibri" w:cs="Calibri"/>
          <w:lang w:val="en-US"/>
        </w:rPr>
        <w:t xml:space="preserve"> will be entitled to decide about all the aspects within this </w:t>
      </w:r>
      <w:r w:rsidR="00E24687">
        <w:rPr>
          <w:rFonts w:ascii="Calibri" w:hAnsi="Calibri" w:cs="Calibri"/>
          <w:lang w:val="en-US"/>
        </w:rPr>
        <w:t>Convention</w:t>
      </w:r>
      <w:r>
        <w:rPr>
          <w:rFonts w:ascii="Calibri" w:hAnsi="Calibri" w:cs="Calibri"/>
          <w:lang w:val="en-US"/>
        </w:rPr>
        <w:t>, with previous approval of the ones who sign this document.</w:t>
      </w:r>
    </w:p>
    <w:p w:rsidR="006B52B1" w:rsidRDefault="00A343E3" w:rsidP="00A343E3">
      <w:pPr>
        <w:pStyle w:val="ListParagraph"/>
        <w:numPr>
          <w:ilvl w:val="0"/>
          <w:numId w:val="13"/>
        </w:numPr>
        <w:rPr>
          <w:rFonts w:ascii="Calibri" w:hAnsi="Calibri" w:cs="Calibri"/>
          <w:lang w:val="en-US"/>
        </w:rPr>
      </w:pPr>
      <w:r>
        <w:rPr>
          <w:rFonts w:ascii="Calibri" w:hAnsi="Calibri" w:cs="Calibri"/>
          <w:lang w:val="en-US"/>
        </w:rPr>
        <w:t xml:space="preserve">Any change, </w:t>
      </w:r>
      <w:r w:rsidR="00E24687">
        <w:rPr>
          <w:rFonts w:ascii="Calibri" w:hAnsi="Calibri" w:cs="Calibri"/>
          <w:lang w:val="en-US"/>
        </w:rPr>
        <w:t xml:space="preserve">addition, </w:t>
      </w:r>
      <w:r>
        <w:rPr>
          <w:rFonts w:ascii="Calibri" w:hAnsi="Calibri" w:cs="Calibri"/>
          <w:lang w:val="en-US"/>
        </w:rPr>
        <w:t>deletion or enlargement that is r</w:t>
      </w:r>
      <w:r w:rsidR="00E24687">
        <w:rPr>
          <w:rFonts w:ascii="Calibri" w:hAnsi="Calibri" w:cs="Calibri"/>
          <w:lang w:val="en-US"/>
        </w:rPr>
        <w:t>equired to make after the</w:t>
      </w:r>
      <w:r>
        <w:rPr>
          <w:rFonts w:ascii="Calibri" w:hAnsi="Calibri" w:cs="Calibri"/>
          <w:lang w:val="en-US"/>
        </w:rPr>
        <w:t xml:space="preserve"> signature</w:t>
      </w:r>
      <w:r w:rsidR="00E24687">
        <w:rPr>
          <w:rFonts w:ascii="Calibri" w:hAnsi="Calibri" w:cs="Calibri"/>
          <w:lang w:val="en-US"/>
        </w:rPr>
        <w:t xml:space="preserve"> of the Convention</w:t>
      </w:r>
      <w:r>
        <w:rPr>
          <w:rFonts w:ascii="Calibri" w:hAnsi="Calibri" w:cs="Calibri"/>
          <w:lang w:val="en-US"/>
        </w:rPr>
        <w:t xml:space="preserve">, should be approved by each one of the responsible authorities, as well as should be </w:t>
      </w:r>
      <w:r w:rsidR="006B52B1">
        <w:rPr>
          <w:rFonts w:ascii="Calibri" w:hAnsi="Calibri" w:cs="Calibri"/>
          <w:lang w:val="en-US"/>
        </w:rPr>
        <w:t>confirmed in writ</w:t>
      </w:r>
      <w:r w:rsidR="00E24687">
        <w:rPr>
          <w:rFonts w:ascii="Calibri" w:hAnsi="Calibri" w:cs="Calibri"/>
          <w:lang w:val="en-US"/>
        </w:rPr>
        <w:t>ing by means of Attachments that</w:t>
      </w:r>
      <w:r w:rsidR="00F5256E">
        <w:rPr>
          <w:rFonts w:ascii="Calibri" w:hAnsi="Calibri" w:cs="Calibri"/>
          <w:lang w:val="en-US"/>
        </w:rPr>
        <w:t xml:space="preserve"> are properly signed by </w:t>
      </w:r>
      <w:r w:rsidR="00F5256E" w:rsidRPr="00E24687">
        <w:rPr>
          <w:rFonts w:ascii="Calibri" w:hAnsi="Calibri" w:cs="Calibri"/>
          <w:b/>
          <w:lang w:val="en-US"/>
        </w:rPr>
        <w:t>THE PARTI</w:t>
      </w:r>
      <w:r w:rsidR="006B52B1" w:rsidRPr="00E24687">
        <w:rPr>
          <w:rFonts w:ascii="Calibri" w:hAnsi="Calibri" w:cs="Calibri"/>
          <w:b/>
          <w:lang w:val="en-US"/>
        </w:rPr>
        <w:t>ES</w:t>
      </w:r>
      <w:r w:rsidR="00E24687">
        <w:rPr>
          <w:rFonts w:ascii="Calibri" w:hAnsi="Calibri" w:cs="Calibri"/>
          <w:lang w:val="en-US"/>
        </w:rPr>
        <w:t>, being part of this Convention</w:t>
      </w:r>
      <w:r w:rsidR="006B52B1">
        <w:rPr>
          <w:rFonts w:ascii="Calibri" w:hAnsi="Calibri" w:cs="Calibri"/>
          <w:lang w:val="en-US"/>
        </w:rPr>
        <w:t>.</w:t>
      </w:r>
    </w:p>
    <w:p w:rsidR="006B52B1" w:rsidRPr="00E24687" w:rsidRDefault="00E24687" w:rsidP="006B52B1">
      <w:pPr>
        <w:pStyle w:val="ListParagraph"/>
        <w:numPr>
          <w:ilvl w:val="0"/>
          <w:numId w:val="6"/>
        </w:numPr>
        <w:rPr>
          <w:rFonts w:ascii="Calibri" w:hAnsi="Calibri" w:cs="Calibri"/>
          <w:b/>
          <w:lang w:val="en-US"/>
        </w:rPr>
      </w:pPr>
      <w:r>
        <w:rPr>
          <w:rFonts w:ascii="Calibri" w:hAnsi="Calibri" w:cs="Calibri"/>
          <w:b/>
          <w:lang w:val="en-US"/>
        </w:rPr>
        <w:t>STATE OF</w:t>
      </w:r>
      <w:r w:rsidR="006B52B1" w:rsidRPr="00E24687">
        <w:rPr>
          <w:rFonts w:ascii="Calibri" w:hAnsi="Calibri" w:cs="Calibri"/>
          <w:b/>
          <w:lang w:val="en-US"/>
        </w:rPr>
        <w:t xml:space="preserve"> FULFILLMENT OF THE </w:t>
      </w:r>
      <w:r>
        <w:rPr>
          <w:rFonts w:ascii="Calibri" w:hAnsi="Calibri" w:cs="Calibri"/>
          <w:b/>
          <w:lang w:val="en-US"/>
        </w:rPr>
        <w:t>CONVENTION</w:t>
      </w:r>
    </w:p>
    <w:p w:rsidR="006B52B1" w:rsidRDefault="00462331" w:rsidP="006B52B1">
      <w:pPr>
        <w:rPr>
          <w:rFonts w:ascii="Calibri" w:hAnsi="Calibri" w:cs="Calibri"/>
          <w:lang w:val="en-US"/>
        </w:rPr>
      </w:pPr>
      <w:r w:rsidRPr="00E24687">
        <w:rPr>
          <w:rFonts w:ascii="Calibri" w:hAnsi="Calibri" w:cs="Calibri"/>
          <w:b/>
          <w:lang w:val="en-US"/>
        </w:rPr>
        <w:t>BOTH PARTI</w:t>
      </w:r>
      <w:r w:rsidR="006B52B1" w:rsidRPr="00E24687">
        <w:rPr>
          <w:rFonts w:ascii="Calibri" w:hAnsi="Calibri" w:cs="Calibri"/>
          <w:b/>
          <w:lang w:val="en-US"/>
        </w:rPr>
        <w:t>ES</w:t>
      </w:r>
      <w:r w:rsidR="006B52B1">
        <w:rPr>
          <w:rFonts w:ascii="Calibri" w:hAnsi="Calibri" w:cs="Calibri"/>
          <w:lang w:val="en-US"/>
        </w:rPr>
        <w:t xml:space="preserve"> should chec</w:t>
      </w:r>
      <w:r w:rsidR="00E24687">
        <w:rPr>
          <w:rFonts w:ascii="Calibri" w:hAnsi="Calibri" w:cs="Calibri"/>
          <w:lang w:val="en-US"/>
        </w:rPr>
        <w:t>k yearly the fulfillment of this agreement</w:t>
      </w:r>
      <w:r w:rsidR="006B52B1">
        <w:rPr>
          <w:rFonts w:ascii="Calibri" w:hAnsi="Calibri" w:cs="Calibri"/>
          <w:lang w:val="en-US"/>
        </w:rPr>
        <w:t>, with the possible settling of other periods of checkup in case of unexpected situations.</w:t>
      </w:r>
    </w:p>
    <w:p w:rsidR="006B52B1" w:rsidRPr="00E24687" w:rsidRDefault="006B52B1" w:rsidP="006B52B1">
      <w:pPr>
        <w:pStyle w:val="ListParagraph"/>
        <w:numPr>
          <w:ilvl w:val="0"/>
          <w:numId w:val="6"/>
        </w:numPr>
        <w:rPr>
          <w:rFonts w:ascii="Calibri" w:hAnsi="Calibri" w:cs="Calibri"/>
          <w:b/>
          <w:lang w:val="en-US"/>
        </w:rPr>
      </w:pPr>
      <w:r w:rsidRPr="00E24687">
        <w:rPr>
          <w:rFonts w:ascii="Calibri" w:hAnsi="Calibri" w:cs="Calibri"/>
          <w:b/>
          <w:lang w:val="en-US"/>
        </w:rPr>
        <w:t>GENERAL TERMS</w:t>
      </w:r>
    </w:p>
    <w:p w:rsidR="00291D9F" w:rsidRDefault="00462331" w:rsidP="006B52B1">
      <w:pPr>
        <w:pStyle w:val="ListParagraph"/>
        <w:numPr>
          <w:ilvl w:val="0"/>
          <w:numId w:val="14"/>
        </w:numPr>
        <w:rPr>
          <w:rFonts w:ascii="Calibri" w:hAnsi="Calibri" w:cs="Calibri"/>
          <w:lang w:val="en-US"/>
        </w:rPr>
      </w:pPr>
      <w:r>
        <w:rPr>
          <w:rFonts w:ascii="Calibri" w:hAnsi="Calibri" w:cs="Calibri"/>
          <w:lang w:val="en-US"/>
        </w:rPr>
        <w:t>The staff provided by each party</w:t>
      </w:r>
      <w:r w:rsidR="006B52B1">
        <w:rPr>
          <w:rFonts w:ascii="Calibri" w:hAnsi="Calibri" w:cs="Calibri"/>
          <w:lang w:val="en-US"/>
        </w:rPr>
        <w:t xml:space="preserve"> to the fulfillment of this agreement, will be related exclusively with the one who hired </w:t>
      </w:r>
      <w:r>
        <w:rPr>
          <w:rFonts w:ascii="Calibri" w:hAnsi="Calibri" w:cs="Calibri"/>
          <w:lang w:val="en-US"/>
        </w:rPr>
        <w:t>them, therefore each party</w:t>
      </w:r>
      <w:r w:rsidR="006B52B1">
        <w:rPr>
          <w:rFonts w:ascii="Calibri" w:hAnsi="Calibri" w:cs="Calibri"/>
          <w:lang w:val="en-US"/>
        </w:rPr>
        <w:t xml:space="preserve"> will assume it</w:t>
      </w:r>
      <w:r w:rsidR="00E24687">
        <w:rPr>
          <w:rFonts w:ascii="Calibri" w:hAnsi="Calibri" w:cs="Calibri"/>
          <w:lang w:val="en-US"/>
        </w:rPr>
        <w:t>s</w:t>
      </w:r>
      <w:r w:rsidR="006B52B1">
        <w:rPr>
          <w:rFonts w:ascii="Calibri" w:hAnsi="Calibri" w:cs="Calibri"/>
          <w:lang w:val="en-US"/>
        </w:rPr>
        <w:t xml:space="preserve"> </w:t>
      </w:r>
      <w:r w:rsidR="00291D9F">
        <w:rPr>
          <w:rFonts w:ascii="Calibri" w:hAnsi="Calibri" w:cs="Calibri"/>
          <w:lang w:val="en-US"/>
        </w:rPr>
        <w:t>responsibility on this terms and under no circumstances</w:t>
      </w:r>
      <w:r w:rsidR="00E24687">
        <w:rPr>
          <w:rFonts w:ascii="Calibri" w:hAnsi="Calibri" w:cs="Calibri"/>
          <w:lang w:val="en-US"/>
        </w:rPr>
        <w:t xml:space="preserve"> this cases</w:t>
      </w:r>
      <w:r w:rsidR="00291D9F">
        <w:rPr>
          <w:rFonts w:ascii="Calibri" w:hAnsi="Calibri" w:cs="Calibri"/>
          <w:lang w:val="en-US"/>
        </w:rPr>
        <w:t xml:space="preserve"> will be considered joint or replacement patterns. </w:t>
      </w:r>
    </w:p>
    <w:p w:rsidR="00735E9B" w:rsidRDefault="00462331" w:rsidP="006B52B1">
      <w:pPr>
        <w:pStyle w:val="ListParagraph"/>
        <w:numPr>
          <w:ilvl w:val="0"/>
          <w:numId w:val="14"/>
        </w:numPr>
        <w:rPr>
          <w:rFonts w:ascii="Calibri" w:hAnsi="Calibri" w:cs="Calibri"/>
          <w:lang w:val="en-US"/>
        </w:rPr>
      </w:pPr>
      <w:r>
        <w:rPr>
          <w:rFonts w:ascii="Calibri" w:hAnsi="Calibri" w:cs="Calibri"/>
          <w:lang w:val="en-US"/>
        </w:rPr>
        <w:t>The parti</w:t>
      </w:r>
      <w:r w:rsidR="00291D9F">
        <w:rPr>
          <w:rFonts w:ascii="Calibri" w:hAnsi="Calibri" w:cs="Calibri"/>
          <w:lang w:val="en-US"/>
        </w:rPr>
        <w:t xml:space="preserve">es will not have civil responsibility for the damages </w:t>
      </w:r>
      <w:r w:rsidR="00234FCB">
        <w:rPr>
          <w:rFonts w:ascii="Calibri" w:hAnsi="Calibri" w:cs="Calibri"/>
          <w:lang w:val="en-US"/>
        </w:rPr>
        <w:t>n</w:t>
      </w:r>
      <w:r w:rsidR="00291D9F">
        <w:rPr>
          <w:rFonts w:ascii="Calibri" w:hAnsi="Calibri" w:cs="Calibri"/>
          <w:lang w:val="en-US"/>
        </w:rPr>
        <w:t xml:space="preserve">or prejudices </w:t>
      </w:r>
      <w:r w:rsidR="00234FCB">
        <w:rPr>
          <w:rFonts w:ascii="Calibri" w:hAnsi="Calibri" w:cs="Calibri"/>
          <w:lang w:val="en-US"/>
        </w:rPr>
        <w:t>due to force majeure or an unforeseeable event</w:t>
      </w:r>
      <w:r w:rsidR="00291D9F">
        <w:rPr>
          <w:rFonts w:ascii="Calibri" w:hAnsi="Calibri" w:cs="Calibri"/>
          <w:lang w:val="en-US"/>
        </w:rPr>
        <w:t>, especially for academic or management strikes.</w:t>
      </w:r>
    </w:p>
    <w:p w:rsidR="00735E9B" w:rsidRPr="00234FCB" w:rsidRDefault="00234FCB" w:rsidP="00735E9B">
      <w:pPr>
        <w:pStyle w:val="ListParagraph"/>
        <w:numPr>
          <w:ilvl w:val="0"/>
          <w:numId w:val="6"/>
        </w:numPr>
        <w:rPr>
          <w:rFonts w:ascii="Calibri" w:hAnsi="Calibri" w:cs="Calibri"/>
          <w:b/>
          <w:lang w:val="en-US"/>
        </w:rPr>
      </w:pPr>
      <w:r>
        <w:rPr>
          <w:rFonts w:ascii="Calibri" w:hAnsi="Calibri" w:cs="Calibri"/>
          <w:b/>
          <w:lang w:val="en-US"/>
        </w:rPr>
        <w:t>ENDING OF THE CONVENTION</w:t>
      </w:r>
    </w:p>
    <w:p w:rsidR="00735E9B" w:rsidRDefault="00234FCB" w:rsidP="00735E9B">
      <w:pPr>
        <w:pStyle w:val="ListParagraph"/>
        <w:numPr>
          <w:ilvl w:val="0"/>
          <w:numId w:val="15"/>
        </w:numPr>
        <w:rPr>
          <w:rFonts w:ascii="Calibri" w:hAnsi="Calibri" w:cs="Calibri"/>
          <w:lang w:val="en-US"/>
        </w:rPr>
      </w:pPr>
      <w:r>
        <w:rPr>
          <w:rFonts w:ascii="Calibri" w:hAnsi="Calibri" w:cs="Calibri"/>
          <w:lang w:val="en-US"/>
        </w:rPr>
        <w:t>The Agreement will be ended because of</w:t>
      </w:r>
      <w:r w:rsidR="00462331">
        <w:rPr>
          <w:rFonts w:ascii="Calibri" w:hAnsi="Calibri" w:cs="Calibri"/>
          <w:lang w:val="en-US"/>
        </w:rPr>
        <w:t xml:space="preserve"> the non-fulfillment of </w:t>
      </w:r>
      <w:r w:rsidR="00462331" w:rsidRPr="00234FCB">
        <w:rPr>
          <w:rFonts w:ascii="Calibri" w:hAnsi="Calibri" w:cs="Calibri"/>
          <w:b/>
          <w:lang w:val="en-US"/>
        </w:rPr>
        <w:t>THE PARTI</w:t>
      </w:r>
      <w:r w:rsidR="00735E9B" w:rsidRPr="00234FCB">
        <w:rPr>
          <w:rFonts w:ascii="Calibri" w:hAnsi="Calibri" w:cs="Calibri"/>
          <w:b/>
          <w:lang w:val="en-US"/>
        </w:rPr>
        <w:t>ES</w:t>
      </w:r>
      <w:r>
        <w:rPr>
          <w:rFonts w:ascii="Calibri" w:hAnsi="Calibri" w:cs="Calibri"/>
          <w:lang w:val="en-US"/>
        </w:rPr>
        <w:t xml:space="preserve"> regarding to any</w:t>
      </w:r>
      <w:r w:rsidR="00735E9B">
        <w:rPr>
          <w:rFonts w:ascii="Calibri" w:hAnsi="Calibri" w:cs="Calibri"/>
          <w:lang w:val="en-US"/>
        </w:rPr>
        <w:t xml:space="preserve"> of the obligations assumed by virtue of </w:t>
      </w:r>
      <w:r>
        <w:rPr>
          <w:rFonts w:ascii="Calibri" w:hAnsi="Calibri" w:cs="Calibri"/>
          <w:lang w:val="en-US"/>
        </w:rPr>
        <w:t>it</w:t>
      </w:r>
      <w:r w:rsidR="00735E9B">
        <w:rPr>
          <w:rFonts w:ascii="Calibri" w:hAnsi="Calibri" w:cs="Calibri"/>
          <w:lang w:val="en-US"/>
        </w:rPr>
        <w:t>, as long as the non-fulfillment had not been resol</w:t>
      </w:r>
      <w:r>
        <w:rPr>
          <w:rFonts w:ascii="Calibri" w:hAnsi="Calibri" w:cs="Calibri"/>
          <w:lang w:val="en-US"/>
        </w:rPr>
        <w:t xml:space="preserve">ved within 30 days following </w:t>
      </w:r>
      <w:r w:rsidR="00735E9B">
        <w:rPr>
          <w:rFonts w:ascii="Calibri" w:hAnsi="Calibri" w:cs="Calibri"/>
          <w:lang w:val="en-US"/>
        </w:rPr>
        <w:t xml:space="preserve">the date </w:t>
      </w:r>
      <w:r>
        <w:rPr>
          <w:rFonts w:ascii="Calibri" w:hAnsi="Calibri" w:cs="Calibri"/>
          <w:lang w:val="en-US"/>
        </w:rPr>
        <w:t>on which the complaint was lodged</w:t>
      </w:r>
      <w:r w:rsidR="00735E9B">
        <w:rPr>
          <w:rFonts w:ascii="Calibri" w:hAnsi="Calibri" w:cs="Calibri"/>
          <w:lang w:val="en-US"/>
        </w:rPr>
        <w:t>.</w:t>
      </w:r>
    </w:p>
    <w:p w:rsidR="00DF1E11" w:rsidRDefault="00735E9B" w:rsidP="00735E9B">
      <w:pPr>
        <w:pStyle w:val="ListParagraph"/>
        <w:numPr>
          <w:ilvl w:val="0"/>
          <w:numId w:val="15"/>
        </w:numPr>
        <w:rPr>
          <w:rFonts w:ascii="Calibri" w:hAnsi="Calibri" w:cs="Calibri"/>
          <w:lang w:val="en-US"/>
        </w:rPr>
      </w:pPr>
      <w:r>
        <w:rPr>
          <w:rFonts w:ascii="Calibri" w:hAnsi="Calibri" w:cs="Calibri"/>
          <w:lang w:val="en-US"/>
        </w:rPr>
        <w:t xml:space="preserve">By the unilateral </w:t>
      </w:r>
      <w:r w:rsidR="00DF1E11">
        <w:rPr>
          <w:rFonts w:ascii="Calibri" w:hAnsi="Calibri" w:cs="Calibri"/>
          <w:lang w:val="en-US"/>
        </w:rPr>
        <w:t>will of</w:t>
      </w:r>
      <w:r w:rsidR="00F5256E">
        <w:rPr>
          <w:rFonts w:ascii="Calibri" w:hAnsi="Calibri" w:cs="Calibri"/>
          <w:lang w:val="en-US"/>
        </w:rPr>
        <w:t xml:space="preserve"> one of</w:t>
      </w:r>
      <w:r w:rsidR="00DF1E11">
        <w:rPr>
          <w:rFonts w:ascii="Calibri" w:hAnsi="Calibri" w:cs="Calibri"/>
          <w:lang w:val="en-US"/>
        </w:rPr>
        <w:t xml:space="preserve"> </w:t>
      </w:r>
      <w:r w:rsidR="00DF1E11" w:rsidRPr="00234FCB">
        <w:rPr>
          <w:rFonts w:ascii="Calibri" w:hAnsi="Calibri" w:cs="Calibri"/>
          <w:b/>
          <w:lang w:val="en-US"/>
        </w:rPr>
        <w:t>THE PART</w:t>
      </w:r>
      <w:r w:rsidR="00F5256E" w:rsidRPr="00234FCB">
        <w:rPr>
          <w:rFonts w:ascii="Calibri" w:hAnsi="Calibri" w:cs="Calibri"/>
          <w:b/>
          <w:lang w:val="en-US"/>
        </w:rPr>
        <w:t>IE</w:t>
      </w:r>
      <w:r w:rsidR="00DF1E11" w:rsidRPr="00234FCB">
        <w:rPr>
          <w:rFonts w:ascii="Calibri" w:hAnsi="Calibri" w:cs="Calibri"/>
          <w:b/>
          <w:lang w:val="en-US"/>
        </w:rPr>
        <w:t>S</w:t>
      </w:r>
      <w:r w:rsidR="00DF1E11">
        <w:rPr>
          <w:rFonts w:ascii="Calibri" w:hAnsi="Calibri" w:cs="Calibri"/>
          <w:lang w:val="en-US"/>
        </w:rPr>
        <w:t xml:space="preserve"> of not going further with the fulfillment of the </w:t>
      </w:r>
      <w:r w:rsidR="00234FCB">
        <w:rPr>
          <w:rFonts w:ascii="Calibri" w:hAnsi="Calibri" w:cs="Calibri"/>
          <w:lang w:val="en-US"/>
        </w:rPr>
        <w:t>agreement</w:t>
      </w:r>
      <w:r w:rsidR="00DF1E11">
        <w:rPr>
          <w:rFonts w:ascii="Calibri" w:hAnsi="Calibri" w:cs="Calibri"/>
          <w:lang w:val="en-US"/>
        </w:rPr>
        <w:t>, expressed in writing a</w:t>
      </w:r>
      <w:r w:rsidR="00F5256E">
        <w:rPr>
          <w:rFonts w:ascii="Calibri" w:hAnsi="Calibri" w:cs="Calibri"/>
          <w:lang w:val="en-US"/>
        </w:rPr>
        <w:t>nd communicated to the other</w:t>
      </w:r>
      <w:r w:rsidR="00DF1E11">
        <w:rPr>
          <w:rFonts w:ascii="Calibri" w:hAnsi="Calibri" w:cs="Calibri"/>
          <w:lang w:val="en-US"/>
        </w:rPr>
        <w:t xml:space="preserve"> with a notice of minimum 10 days before the ending date.</w:t>
      </w:r>
    </w:p>
    <w:p w:rsidR="00DF1E11" w:rsidRPr="00234FCB" w:rsidRDefault="00234FCB" w:rsidP="00DF1E11">
      <w:pPr>
        <w:pStyle w:val="ListParagraph"/>
        <w:numPr>
          <w:ilvl w:val="0"/>
          <w:numId w:val="6"/>
        </w:numPr>
        <w:rPr>
          <w:rFonts w:ascii="Calibri" w:hAnsi="Calibri" w:cs="Calibri"/>
          <w:b/>
          <w:lang w:val="en-US"/>
        </w:rPr>
      </w:pPr>
      <w:r>
        <w:rPr>
          <w:rFonts w:ascii="Calibri" w:hAnsi="Calibri" w:cs="Calibri"/>
          <w:b/>
          <w:lang w:val="en-US"/>
        </w:rPr>
        <w:t>COMING INTO EFFECT AND VALIDITY</w:t>
      </w:r>
    </w:p>
    <w:p w:rsidR="00DF1E11" w:rsidRDefault="00DF1E11" w:rsidP="00DF1E11">
      <w:pPr>
        <w:rPr>
          <w:rFonts w:ascii="Calibri" w:hAnsi="Calibri" w:cs="Calibri"/>
          <w:lang w:val="en-US"/>
        </w:rPr>
      </w:pPr>
      <w:r>
        <w:rPr>
          <w:rFonts w:ascii="Calibri" w:hAnsi="Calibri" w:cs="Calibri"/>
          <w:lang w:val="en-US"/>
        </w:rPr>
        <w:t xml:space="preserve">This </w:t>
      </w:r>
      <w:r w:rsidR="00234FCB">
        <w:rPr>
          <w:rFonts w:ascii="Calibri" w:hAnsi="Calibri" w:cs="Calibri"/>
          <w:lang w:val="en-US"/>
        </w:rPr>
        <w:t>Convention</w:t>
      </w:r>
      <w:r>
        <w:rPr>
          <w:rFonts w:ascii="Calibri" w:hAnsi="Calibri" w:cs="Calibri"/>
          <w:lang w:val="en-US"/>
        </w:rPr>
        <w:t xml:space="preserve"> will come to force starting from the d</w:t>
      </w:r>
      <w:r w:rsidR="00F5256E">
        <w:rPr>
          <w:rFonts w:ascii="Calibri" w:hAnsi="Calibri" w:cs="Calibri"/>
          <w:lang w:val="en-US"/>
        </w:rPr>
        <w:t xml:space="preserve">ate of its signature by </w:t>
      </w:r>
      <w:r w:rsidR="00F5256E" w:rsidRPr="00234FCB">
        <w:rPr>
          <w:rFonts w:ascii="Calibri" w:hAnsi="Calibri" w:cs="Calibri"/>
          <w:b/>
          <w:lang w:val="en-US"/>
        </w:rPr>
        <w:t>BOTH PARTI</w:t>
      </w:r>
      <w:r w:rsidRPr="00234FCB">
        <w:rPr>
          <w:rFonts w:ascii="Calibri" w:hAnsi="Calibri" w:cs="Calibri"/>
          <w:b/>
          <w:lang w:val="en-US"/>
        </w:rPr>
        <w:t>ES</w:t>
      </w:r>
      <w:r>
        <w:rPr>
          <w:rFonts w:ascii="Calibri" w:hAnsi="Calibri" w:cs="Calibri"/>
          <w:lang w:val="en-US"/>
        </w:rPr>
        <w:t xml:space="preserve"> and it will maintain its validity for five (5) years. It could be ren</w:t>
      </w:r>
      <w:r w:rsidR="00F5256E">
        <w:rPr>
          <w:rFonts w:ascii="Calibri" w:hAnsi="Calibri" w:cs="Calibri"/>
          <w:lang w:val="en-US"/>
        </w:rPr>
        <w:t xml:space="preserve">ewed by will of </w:t>
      </w:r>
      <w:r w:rsidR="00F5256E" w:rsidRPr="00234FCB">
        <w:rPr>
          <w:rFonts w:ascii="Calibri" w:hAnsi="Calibri" w:cs="Calibri"/>
          <w:b/>
          <w:lang w:val="en-US"/>
        </w:rPr>
        <w:t>THE PARTI</w:t>
      </w:r>
      <w:r w:rsidR="00381D65" w:rsidRPr="00234FCB">
        <w:rPr>
          <w:rFonts w:ascii="Calibri" w:hAnsi="Calibri" w:cs="Calibri"/>
          <w:b/>
          <w:lang w:val="en-US"/>
        </w:rPr>
        <w:t>E</w:t>
      </w:r>
      <w:r w:rsidRPr="00234FCB">
        <w:rPr>
          <w:rFonts w:ascii="Calibri" w:hAnsi="Calibri" w:cs="Calibri"/>
          <w:b/>
          <w:lang w:val="en-US"/>
        </w:rPr>
        <w:t>S</w:t>
      </w:r>
      <w:r>
        <w:rPr>
          <w:rFonts w:ascii="Calibri" w:hAnsi="Calibri" w:cs="Calibri"/>
          <w:lang w:val="en-US"/>
        </w:rPr>
        <w:t xml:space="preserve"> or tacitly for the same period.</w:t>
      </w:r>
    </w:p>
    <w:p w:rsidR="00A343E3" w:rsidRDefault="00234FCB" w:rsidP="00DF1E11">
      <w:pPr>
        <w:rPr>
          <w:rFonts w:ascii="Calibri" w:hAnsi="Calibri" w:cs="Calibri"/>
          <w:lang w:val="en-US"/>
        </w:rPr>
      </w:pPr>
      <w:r>
        <w:rPr>
          <w:rFonts w:ascii="Calibri" w:hAnsi="Calibri" w:cs="Calibri"/>
          <w:lang w:val="en-US"/>
        </w:rPr>
        <w:t>And in witness thereof</w:t>
      </w:r>
      <w:r w:rsidR="00DF1E11">
        <w:rPr>
          <w:rFonts w:ascii="Calibri" w:hAnsi="Calibri" w:cs="Calibri"/>
          <w:lang w:val="en-US"/>
        </w:rPr>
        <w:t>, once that</w:t>
      </w:r>
      <w:r w:rsidR="00DF3785">
        <w:rPr>
          <w:rFonts w:ascii="Calibri" w:hAnsi="Calibri" w:cs="Calibri"/>
          <w:lang w:val="en-US"/>
        </w:rPr>
        <w:t xml:space="preserve"> the </w:t>
      </w:r>
      <w:r>
        <w:rPr>
          <w:rFonts w:ascii="Calibri" w:hAnsi="Calibri" w:cs="Calibri"/>
          <w:lang w:val="en-US"/>
        </w:rPr>
        <w:t>Convention</w:t>
      </w:r>
      <w:r w:rsidR="00F5256E">
        <w:rPr>
          <w:rFonts w:ascii="Calibri" w:hAnsi="Calibri" w:cs="Calibri"/>
          <w:lang w:val="en-US"/>
        </w:rPr>
        <w:t xml:space="preserve"> is read and </w:t>
      </w:r>
      <w:r w:rsidR="00F5256E" w:rsidRPr="00234FCB">
        <w:rPr>
          <w:rFonts w:ascii="Calibri" w:hAnsi="Calibri" w:cs="Calibri"/>
          <w:b/>
          <w:lang w:val="en-US"/>
        </w:rPr>
        <w:t>THE PARTI</w:t>
      </w:r>
      <w:r w:rsidR="00381D65" w:rsidRPr="00234FCB">
        <w:rPr>
          <w:rFonts w:ascii="Calibri" w:hAnsi="Calibri" w:cs="Calibri"/>
          <w:b/>
          <w:lang w:val="en-US"/>
        </w:rPr>
        <w:t>ES</w:t>
      </w:r>
      <w:r w:rsidR="00735E9B" w:rsidRPr="00DF1E11">
        <w:rPr>
          <w:rFonts w:ascii="Calibri" w:hAnsi="Calibri" w:cs="Calibri"/>
          <w:lang w:val="en-US"/>
        </w:rPr>
        <w:t xml:space="preserve"> </w:t>
      </w:r>
      <w:r w:rsidR="00DF3785">
        <w:rPr>
          <w:rFonts w:ascii="Calibri" w:hAnsi="Calibri" w:cs="Calibri"/>
          <w:lang w:val="en-US"/>
        </w:rPr>
        <w:t>know all its content, they</w:t>
      </w:r>
      <w:r w:rsidR="00215410">
        <w:rPr>
          <w:rFonts w:ascii="Calibri" w:hAnsi="Calibri" w:cs="Calibri"/>
          <w:lang w:val="en-US"/>
        </w:rPr>
        <w:t xml:space="preserve"> will</w:t>
      </w:r>
      <w:r w:rsidR="00DF3785">
        <w:rPr>
          <w:rFonts w:ascii="Calibri" w:hAnsi="Calibri" w:cs="Calibri"/>
          <w:lang w:val="en-US"/>
        </w:rPr>
        <w:t xml:space="preserve"> sign the document</w:t>
      </w:r>
      <w:r>
        <w:rPr>
          <w:rFonts w:ascii="Calibri" w:hAnsi="Calibri" w:cs="Calibri"/>
          <w:lang w:val="en-US"/>
        </w:rPr>
        <w:t xml:space="preserve"> in two copies, which consist of</w:t>
      </w:r>
      <w:r w:rsidR="00DF3785">
        <w:rPr>
          <w:rFonts w:ascii="Calibri" w:hAnsi="Calibri" w:cs="Calibri"/>
          <w:lang w:val="en-US"/>
        </w:rPr>
        <w:t xml:space="preserve"> ________ pages, written in English, </w:t>
      </w:r>
      <w:r w:rsidR="00216125">
        <w:rPr>
          <w:rFonts w:ascii="Calibri" w:hAnsi="Calibri" w:cs="Calibri"/>
          <w:lang w:val="en-US"/>
        </w:rPr>
        <w:t>this ______ day</w:t>
      </w:r>
      <w:r w:rsidR="00DF3785">
        <w:rPr>
          <w:rFonts w:ascii="Calibri" w:hAnsi="Calibri" w:cs="Calibri"/>
          <w:lang w:val="en-US"/>
        </w:rPr>
        <w:t xml:space="preserve"> of </w:t>
      </w:r>
      <w:r w:rsidR="00216125">
        <w:rPr>
          <w:rFonts w:ascii="Calibri" w:hAnsi="Calibri" w:cs="Calibri"/>
          <w:lang w:val="en-US"/>
        </w:rPr>
        <w:t>__________,</w:t>
      </w:r>
      <w:r w:rsidR="00DF3785">
        <w:rPr>
          <w:rFonts w:ascii="Calibri" w:hAnsi="Calibri" w:cs="Calibri"/>
          <w:lang w:val="en-US"/>
        </w:rPr>
        <w:t xml:space="preserve"> 2014.</w:t>
      </w:r>
    </w:p>
    <w:p w:rsidR="00DF3785" w:rsidRDefault="00DF3785" w:rsidP="00DF1E11">
      <w:pPr>
        <w:rPr>
          <w:rFonts w:ascii="Calibri" w:hAnsi="Calibri" w:cs="Calibri"/>
          <w:lang w:val="en-US"/>
        </w:rPr>
      </w:pPr>
    </w:p>
    <w:p w:rsidR="00DF3785" w:rsidRPr="00DF1E11" w:rsidRDefault="00DF3785" w:rsidP="00DF1E11">
      <w:pPr>
        <w:rPr>
          <w:rFonts w:ascii="Calibri" w:hAnsi="Calibri" w:cs="Calibri"/>
          <w:lang w:val="en-US"/>
        </w:rPr>
      </w:pPr>
      <w:r>
        <w:rPr>
          <w:rFonts w:ascii="Calibri" w:hAnsi="Calibri" w:cs="Calibri"/>
          <w:lang w:val="en-US"/>
        </w:rPr>
        <w:t>_______________________________                                              ____________________________</w:t>
      </w:r>
    </w:p>
    <w:p w:rsidR="00295EB8" w:rsidRDefault="00295EB8" w:rsidP="00295EB8">
      <w:pPr>
        <w:rPr>
          <w:rFonts w:ascii="Calibri" w:hAnsi="Calibri" w:cs="Calibri"/>
          <w:lang w:val="en-US"/>
        </w:rPr>
      </w:pPr>
      <w:r w:rsidRPr="005F3A34">
        <w:rPr>
          <w:rFonts w:ascii="Calibri" w:hAnsi="Calibri" w:cs="Calibri"/>
          <w:lang w:val="en-US"/>
        </w:rPr>
        <w:t xml:space="preserve"> </w:t>
      </w:r>
      <w:r w:rsidR="00215410">
        <w:rPr>
          <w:rFonts w:ascii="Calibri" w:hAnsi="Calibri" w:cs="Calibri"/>
          <w:lang w:val="en-US"/>
        </w:rPr>
        <w:t xml:space="preserve">                       By</w:t>
      </w:r>
      <w:r w:rsidR="00DF3785">
        <w:rPr>
          <w:rFonts w:ascii="Calibri" w:hAnsi="Calibri" w:cs="Calibri"/>
          <w:lang w:val="en-US"/>
        </w:rPr>
        <w:t xml:space="preserve"> the ISA                                                              </w:t>
      </w:r>
      <w:r w:rsidR="00215410">
        <w:rPr>
          <w:rFonts w:ascii="Calibri" w:hAnsi="Calibri" w:cs="Calibri"/>
          <w:lang w:val="en-US"/>
        </w:rPr>
        <w:t xml:space="preserve">                              By</w:t>
      </w:r>
      <w:r w:rsidR="00DF3785">
        <w:rPr>
          <w:rFonts w:ascii="Calibri" w:hAnsi="Calibri" w:cs="Calibri"/>
          <w:lang w:val="en-US"/>
        </w:rPr>
        <w:t>______</w:t>
      </w:r>
    </w:p>
    <w:p w:rsidR="00D25FAC" w:rsidRDefault="00DF3785" w:rsidP="00295EB8">
      <w:pPr>
        <w:rPr>
          <w:rFonts w:ascii="Calibri" w:hAnsi="Calibri" w:cs="Calibri"/>
          <w:lang w:val="en-US"/>
        </w:rPr>
      </w:pPr>
      <w:r>
        <w:rPr>
          <w:rFonts w:ascii="Calibri" w:hAnsi="Calibri" w:cs="Calibri"/>
          <w:lang w:val="en-US"/>
        </w:rPr>
        <w:t xml:space="preserve">    </w:t>
      </w:r>
      <w:r w:rsidR="00D25FAC">
        <w:rPr>
          <w:rFonts w:ascii="Calibri" w:hAnsi="Calibri" w:cs="Calibri"/>
          <w:lang w:val="en-US"/>
        </w:rPr>
        <w:t xml:space="preserve">   Dr. Rolando Gonzalez Patricio</w:t>
      </w:r>
    </w:p>
    <w:p w:rsidR="00DF3785" w:rsidRPr="005F3A34" w:rsidRDefault="00DF3785" w:rsidP="00295EB8">
      <w:pPr>
        <w:rPr>
          <w:rFonts w:ascii="Calibri" w:hAnsi="Calibri" w:cs="Calibri"/>
          <w:lang w:val="en-US"/>
        </w:rPr>
      </w:pPr>
      <w:r>
        <w:rPr>
          <w:rFonts w:ascii="Calibri" w:hAnsi="Calibri" w:cs="Calibri"/>
          <w:lang w:val="en-US"/>
        </w:rPr>
        <w:t xml:space="preserve">   </w:t>
      </w:r>
      <w:r w:rsidR="00216125">
        <w:rPr>
          <w:rFonts w:ascii="Calibri" w:hAnsi="Calibri" w:cs="Calibri"/>
          <w:lang w:val="en-US"/>
        </w:rPr>
        <w:t>President</w:t>
      </w:r>
    </w:p>
    <w:sectPr w:rsidR="00DF3785" w:rsidRPr="005F3A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4E33"/>
    <w:multiLevelType w:val="hybridMultilevel"/>
    <w:tmpl w:val="81867A0A"/>
    <w:lvl w:ilvl="0" w:tplc="80A82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8674C9"/>
    <w:multiLevelType w:val="hybridMultilevel"/>
    <w:tmpl w:val="FDA4034C"/>
    <w:lvl w:ilvl="0" w:tplc="0C5095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D641838"/>
    <w:multiLevelType w:val="hybridMultilevel"/>
    <w:tmpl w:val="60DEAF8C"/>
    <w:lvl w:ilvl="0" w:tplc="8D64CF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6995168"/>
    <w:multiLevelType w:val="hybridMultilevel"/>
    <w:tmpl w:val="C4660B10"/>
    <w:lvl w:ilvl="0" w:tplc="BB82ED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CBE030D"/>
    <w:multiLevelType w:val="hybridMultilevel"/>
    <w:tmpl w:val="7556CF5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40302389"/>
    <w:multiLevelType w:val="hybridMultilevel"/>
    <w:tmpl w:val="0598D450"/>
    <w:lvl w:ilvl="0" w:tplc="F21CBD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7427DC4"/>
    <w:multiLevelType w:val="hybridMultilevel"/>
    <w:tmpl w:val="CE66BE34"/>
    <w:lvl w:ilvl="0" w:tplc="5E3828E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88D6CC8"/>
    <w:multiLevelType w:val="hybridMultilevel"/>
    <w:tmpl w:val="484AA16C"/>
    <w:lvl w:ilvl="0" w:tplc="10841DC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6FC1E02"/>
    <w:multiLevelType w:val="hybridMultilevel"/>
    <w:tmpl w:val="9D729F8A"/>
    <w:lvl w:ilvl="0" w:tplc="7782468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6D0D5C20"/>
    <w:multiLevelType w:val="hybridMultilevel"/>
    <w:tmpl w:val="C93204BC"/>
    <w:lvl w:ilvl="0" w:tplc="B21A20A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05F3EE3"/>
    <w:multiLevelType w:val="hybridMultilevel"/>
    <w:tmpl w:val="F940A9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4DA197E"/>
    <w:multiLevelType w:val="hybridMultilevel"/>
    <w:tmpl w:val="860CE9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62D5C02"/>
    <w:multiLevelType w:val="hybridMultilevel"/>
    <w:tmpl w:val="BCF47964"/>
    <w:lvl w:ilvl="0" w:tplc="49D834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AC9562A"/>
    <w:multiLevelType w:val="hybridMultilevel"/>
    <w:tmpl w:val="83106E0A"/>
    <w:lvl w:ilvl="0" w:tplc="27346CC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CCC690E"/>
    <w:multiLevelType w:val="hybridMultilevel"/>
    <w:tmpl w:val="E0E8AF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1"/>
  </w:num>
  <w:num w:numId="3">
    <w:abstractNumId w:val="4"/>
  </w:num>
  <w:num w:numId="4">
    <w:abstractNumId w:val="0"/>
  </w:num>
  <w:num w:numId="5">
    <w:abstractNumId w:val="1"/>
  </w:num>
  <w:num w:numId="6">
    <w:abstractNumId w:val="10"/>
  </w:num>
  <w:num w:numId="7">
    <w:abstractNumId w:val="13"/>
  </w:num>
  <w:num w:numId="8">
    <w:abstractNumId w:val="8"/>
  </w:num>
  <w:num w:numId="9">
    <w:abstractNumId w:val="9"/>
  </w:num>
  <w:num w:numId="10">
    <w:abstractNumId w:val="2"/>
  </w:num>
  <w:num w:numId="11">
    <w:abstractNumId w:val="12"/>
  </w:num>
  <w:num w:numId="12">
    <w:abstractNumId w:val="7"/>
  </w:num>
  <w:num w:numId="13">
    <w:abstractNumId w:val="5"/>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6A"/>
    <w:rsid w:val="000E6438"/>
    <w:rsid w:val="00121D0F"/>
    <w:rsid w:val="00215410"/>
    <w:rsid w:val="00216125"/>
    <w:rsid w:val="00234FCB"/>
    <w:rsid w:val="00290FB6"/>
    <w:rsid w:val="00291D9F"/>
    <w:rsid w:val="00295EB8"/>
    <w:rsid w:val="003052D6"/>
    <w:rsid w:val="00381D65"/>
    <w:rsid w:val="004042CF"/>
    <w:rsid w:val="00417461"/>
    <w:rsid w:val="00462331"/>
    <w:rsid w:val="0054301E"/>
    <w:rsid w:val="005D7941"/>
    <w:rsid w:val="005F3A34"/>
    <w:rsid w:val="005F635F"/>
    <w:rsid w:val="006B04E2"/>
    <w:rsid w:val="006B52B1"/>
    <w:rsid w:val="00735E9B"/>
    <w:rsid w:val="009A756A"/>
    <w:rsid w:val="00A343E3"/>
    <w:rsid w:val="00A9774F"/>
    <w:rsid w:val="00AE5763"/>
    <w:rsid w:val="00AF50C4"/>
    <w:rsid w:val="00AF73F6"/>
    <w:rsid w:val="00BA5C95"/>
    <w:rsid w:val="00C05700"/>
    <w:rsid w:val="00C227E2"/>
    <w:rsid w:val="00C24F7C"/>
    <w:rsid w:val="00D22F8F"/>
    <w:rsid w:val="00D25FAC"/>
    <w:rsid w:val="00DF1E11"/>
    <w:rsid w:val="00DF3785"/>
    <w:rsid w:val="00DF6015"/>
    <w:rsid w:val="00E24687"/>
    <w:rsid w:val="00EA0F5E"/>
    <w:rsid w:val="00F5256E"/>
    <w:rsid w:val="00F76A36"/>
    <w:rsid w:val="00F80DE1"/>
    <w:rsid w:val="00FC4055"/>
    <w:rsid w:val="00FF0E85"/>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6518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 Services</cp:lastModifiedBy>
  <cp:revision>2</cp:revision>
  <dcterms:created xsi:type="dcterms:W3CDTF">2017-06-19T19:30:00Z</dcterms:created>
  <dcterms:modified xsi:type="dcterms:W3CDTF">2017-06-19T19:30:00Z</dcterms:modified>
</cp:coreProperties>
</file>